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8F" w:rsidRPr="00F124C9" w:rsidRDefault="008E338F" w:rsidP="00657B72">
      <w:pPr>
        <w:jc w:val="center"/>
        <w:rPr>
          <w:b/>
          <w:bCs/>
        </w:rPr>
      </w:pPr>
      <w:r w:rsidRPr="00F124C9">
        <w:rPr>
          <w:b/>
          <w:bCs/>
        </w:rPr>
        <w:t xml:space="preserve">Договор </w:t>
      </w:r>
      <w:r w:rsidR="002A5013" w:rsidRPr="00F124C9">
        <w:rPr>
          <w:b/>
          <w:bCs/>
        </w:rPr>
        <w:t>№_______</w:t>
      </w:r>
    </w:p>
    <w:p w:rsidR="008E338F" w:rsidRPr="00F124C9" w:rsidRDefault="008E338F" w:rsidP="00657B72">
      <w:pPr>
        <w:jc w:val="center"/>
        <w:rPr>
          <w:b/>
          <w:bCs/>
        </w:rPr>
      </w:pPr>
      <w:r w:rsidRPr="00F124C9">
        <w:rPr>
          <w:b/>
          <w:bCs/>
        </w:rPr>
        <w:t xml:space="preserve">на </w:t>
      </w:r>
      <w:r w:rsidR="00E41CE6" w:rsidRPr="00F124C9">
        <w:rPr>
          <w:b/>
          <w:bCs/>
        </w:rPr>
        <w:t xml:space="preserve">оказание </w:t>
      </w:r>
      <w:r w:rsidRPr="00F124C9">
        <w:rPr>
          <w:b/>
          <w:bCs/>
        </w:rPr>
        <w:t>платных медицинских услуг</w:t>
      </w:r>
      <w:r w:rsidR="00E41CE6" w:rsidRPr="00F124C9">
        <w:rPr>
          <w:b/>
          <w:bCs/>
        </w:rPr>
        <w:t xml:space="preserve"> (заключаемый с гражданами)</w:t>
      </w:r>
    </w:p>
    <w:p w:rsidR="008E338F" w:rsidRPr="00F124C9" w:rsidRDefault="008E338F" w:rsidP="00657B72">
      <w:pPr>
        <w:jc w:val="both"/>
      </w:pPr>
    </w:p>
    <w:tbl>
      <w:tblPr>
        <w:tblW w:w="0" w:type="auto"/>
        <w:tblLook w:val="01E0"/>
      </w:tblPr>
      <w:tblGrid>
        <w:gridCol w:w="5493"/>
        <w:gridCol w:w="5494"/>
      </w:tblGrid>
      <w:tr w:rsidR="006E01F4" w:rsidRPr="00F124C9">
        <w:tc>
          <w:tcPr>
            <w:tcW w:w="5493" w:type="dxa"/>
          </w:tcPr>
          <w:p w:rsidR="006E01F4" w:rsidRPr="00F124C9" w:rsidRDefault="006273BC" w:rsidP="002A5013">
            <w:pPr>
              <w:jc w:val="both"/>
              <w:rPr>
                <w:b/>
                <w:bCs/>
              </w:rPr>
            </w:pPr>
            <w:r w:rsidRPr="00F124C9">
              <w:rPr>
                <w:b/>
                <w:bCs/>
              </w:rPr>
              <w:t>г</w:t>
            </w:r>
            <w:r w:rsidR="006E01F4" w:rsidRPr="00F124C9">
              <w:rPr>
                <w:b/>
                <w:bCs/>
              </w:rPr>
              <w:t xml:space="preserve">. </w:t>
            </w:r>
            <w:r w:rsidR="002A5013" w:rsidRPr="00F124C9">
              <w:rPr>
                <w:b/>
                <w:bCs/>
              </w:rPr>
              <w:t>Нижний Новгород</w:t>
            </w:r>
          </w:p>
        </w:tc>
        <w:tc>
          <w:tcPr>
            <w:tcW w:w="5494" w:type="dxa"/>
          </w:tcPr>
          <w:p w:rsidR="006E01F4" w:rsidRPr="00F124C9" w:rsidRDefault="006E01F4" w:rsidP="0046724C">
            <w:pPr>
              <w:jc w:val="right"/>
              <w:rPr>
                <w:b/>
                <w:bCs/>
              </w:rPr>
            </w:pPr>
            <w:r w:rsidRPr="00F124C9">
              <w:rPr>
                <w:b/>
                <w:bCs/>
              </w:rPr>
              <w:t>«__»_________ 20</w:t>
            </w:r>
            <w:r w:rsidR="0046724C" w:rsidRPr="00F124C9">
              <w:rPr>
                <w:b/>
                <w:bCs/>
              </w:rPr>
              <w:t>1</w:t>
            </w:r>
            <w:r w:rsidRPr="00F124C9">
              <w:rPr>
                <w:b/>
                <w:bCs/>
              </w:rPr>
              <w:t>__г.</w:t>
            </w:r>
          </w:p>
        </w:tc>
      </w:tr>
    </w:tbl>
    <w:p w:rsidR="006E01F4" w:rsidRPr="00F124C9" w:rsidRDefault="006E01F4" w:rsidP="00657B72">
      <w:pPr>
        <w:jc w:val="both"/>
      </w:pPr>
    </w:p>
    <w:p w:rsidR="00F124C9" w:rsidRPr="00F124C9" w:rsidRDefault="007E20F3" w:rsidP="00F124C9">
      <w:r w:rsidRPr="00F124C9">
        <w:tab/>
      </w:r>
      <w:r w:rsidR="002A5013" w:rsidRPr="00F124C9">
        <w:t xml:space="preserve">Общество с ограниченной  </w:t>
      </w:r>
      <w:r w:rsidR="00F124C9" w:rsidRPr="00F124C9">
        <w:t xml:space="preserve">  </w:t>
      </w:r>
      <w:r w:rsidR="002A5013" w:rsidRPr="00F124C9">
        <w:t>ответственностью</w:t>
      </w:r>
      <w:r w:rsidR="00F124C9" w:rsidRPr="00F124C9">
        <w:t xml:space="preserve"> </w:t>
      </w:r>
      <w:r w:rsidR="002A5013" w:rsidRPr="00F124C9">
        <w:t xml:space="preserve"> «Дентакс»</w:t>
      </w:r>
      <w:r w:rsidR="000E2F54" w:rsidRPr="00F124C9">
        <w:t xml:space="preserve">, </w:t>
      </w:r>
      <w:r w:rsidR="00F124C9" w:rsidRPr="00F124C9">
        <w:t xml:space="preserve"> </w:t>
      </w:r>
      <w:r w:rsidR="006273BC" w:rsidRPr="00F124C9">
        <w:t>зарегистрированн</w:t>
      </w:r>
      <w:r w:rsidR="002A5013" w:rsidRPr="00F124C9">
        <w:t>ое</w:t>
      </w:r>
      <w:r w:rsidR="00F124C9">
        <w:t xml:space="preserve">  </w:t>
      </w:r>
      <w:r w:rsidR="000E2F54" w:rsidRPr="00F124C9">
        <w:t xml:space="preserve"> </w:t>
      </w:r>
      <w:r w:rsidR="002A5013" w:rsidRPr="00F124C9">
        <w:t>Инспекцией</w:t>
      </w:r>
      <w:r w:rsidR="00F124C9" w:rsidRPr="00F124C9">
        <w:t xml:space="preserve"> </w:t>
      </w:r>
      <w:r w:rsidR="002A5013" w:rsidRPr="00F124C9">
        <w:t xml:space="preserve"> Федеральной налоговой  </w:t>
      </w:r>
      <w:r w:rsidR="00F124C9" w:rsidRPr="00F124C9">
        <w:t xml:space="preserve"> </w:t>
      </w:r>
      <w:r w:rsidR="002A5013" w:rsidRPr="00F124C9">
        <w:t xml:space="preserve">службы </w:t>
      </w:r>
      <w:r w:rsidR="00F124C9" w:rsidRPr="00F124C9">
        <w:t xml:space="preserve"> </w:t>
      </w:r>
      <w:r w:rsidR="002A5013" w:rsidRPr="00F124C9">
        <w:t xml:space="preserve"> по </w:t>
      </w:r>
      <w:r w:rsidR="00F124C9" w:rsidRPr="00F124C9">
        <w:t xml:space="preserve">  </w:t>
      </w:r>
      <w:r w:rsidR="002A5013" w:rsidRPr="00F124C9">
        <w:t xml:space="preserve">Канавинскому  </w:t>
      </w:r>
      <w:r w:rsidR="00F124C9" w:rsidRPr="00F124C9">
        <w:t xml:space="preserve"> </w:t>
      </w:r>
      <w:r w:rsidR="002A5013" w:rsidRPr="00F124C9">
        <w:t>району</w:t>
      </w:r>
      <w:r w:rsidR="00F124C9" w:rsidRPr="00F124C9">
        <w:t xml:space="preserve">  </w:t>
      </w:r>
      <w:r w:rsidR="007B51E9">
        <w:t xml:space="preserve"> г. </w:t>
      </w:r>
      <w:r w:rsidR="002A5013" w:rsidRPr="00F124C9">
        <w:t xml:space="preserve">Нижнего </w:t>
      </w:r>
      <w:r w:rsidR="00F124C9">
        <w:t xml:space="preserve">  </w:t>
      </w:r>
      <w:r w:rsidR="002A5013" w:rsidRPr="00F124C9">
        <w:t>Новгорода</w:t>
      </w:r>
      <w:r w:rsidR="000E2F54" w:rsidRPr="00F124C9">
        <w:t xml:space="preserve">, </w:t>
      </w:r>
      <w:r w:rsidR="00F124C9" w:rsidRPr="00F124C9">
        <w:t xml:space="preserve">  </w:t>
      </w:r>
      <w:r w:rsidR="000E2F54" w:rsidRPr="00F124C9">
        <w:t xml:space="preserve">свидетельство </w:t>
      </w:r>
      <w:r w:rsidR="00F124C9" w:rsidRPr="00F124C9">
        <w:t xml:space="preserve"> </w:t>
      </w:r>
      <w:r w:rsidR="000E2F54" w:rsidRPr="00F124C9">
        <w:t xml:space="preserve">о государственной регистрации </w:t>
      </w:r>
      <w:r w:rsidR="002A5013" w:rsidRPr="00F124C9">
        <w:t xml:space="preserve"> </w:t>
      </w:r>
      <w:r w:rsidR="000E2F54" w:rsidRPr="00F124C9">
        <w:t>№</w:t>
      </w:r>
      <w:r w:rsidR="002A5013" w:rsidRPr="00F124C9">
        <w:t xml:space="preserve"> </w:t>
      </w:r>
      <w:r w:rsidR="002A5013" w:rsidRPr="00F124C9">
        <w:rPr>
          <w:u w:val="single"/>
        </w:rPr>
        <w:t>1125257004971</w:t>
      </w:r>
      <w:r w:rsidR="000E2F54" w:rsidRPr="00F124C9">
        <w:t xml:space="preserve"> от </w:t>
      </w:r>
      <w:r w:rsidR="002A5013" w:rsidRPr="00F124C9">
        <w:t>04 мая 2012 года</w:t>
      </w:r>
      <w:r w:rsidR="000E2F54" w:rsidRPr="00F124C9">
        <w:t xml:space="preserve">, </w:t>
      </w:r>
      <w:r w:rsidR="00F124C9" w:rsidRPr="00F124C9">
        <w:t xml:space="preserve"> </w:t>
      </w:r>
      <w:r w:rsidR="000E2F54" w:rsidRPr="00F124C9">
        <w:t>имеющ</w:t>
      </w:r>
      <w:r w:rsidR="006273BC" w:rsidRPr="00F124C9">
        <w:t>ая</w:t>
      </w:r>
      <w:r w:rsidR="000E2F54" w:rsidRPr="00F124C9">
        <w:t xml:space="preserve"> </w:t>
      </w:r>
      <w:r w:rsidR="002A5013" w:rsidRPr="00F124C9">
        <w:t xml:space="preserve"> </w:t>
      </w:r>
      <w:r w:rsidR="00F124C9">
        <w:t xml:space="preserve"> </w:t>
      </w:r>
      <w:r w:rsidR="000E2F54" w:rsidRPr="00F124C9">
        <w:t>государственную</w:t>
      </w:r>
      <w:r w:rsidR="00F124C9" w:rsidRPr="00F124C9">
        <w:t xml:space="preserve">    </w:t>
      </w:r>
      <w:r w:rsidR="000E2F54" w:rsidRPr="00F124C9">
        <w:t xml:space="preserve"> лицен</w:t>
      </w:r>
      <w:r w:rsidR="002A5013" w:rsidRPr="00F124C9">
        <w:t xml:space="preserve">зию  </w:t>
      </w:r>
      <w:r w:rsidR="00F124C9" w:rsidRPr="00F124C9">
        <w:t xml:space="preserve"> </w:t>
      </w:r>
      <w:r w:rsidR="002A5013" w:rsidRPr="00F124C9">
        <w:t>на</w:t>
      </w:r>
      <w:r w:rsidR="00F124C9" w:rsidRPr="00F124C9">
        <w:t xml:space="preserve"> </w:t>
      </w:r>
      <w:r w:rsidR="002A5013" w:rsidRPr="00F124C9">
        <w:t xml:space="preserve"> медицинскую   деятельность  </w:t>
      </w:r>
      <w:r w:rsidR="00F124C9" w:rsidRPr="00F124C9">
        <w:t xml:space="preserve"> </w:t>
      </w:r>
      <w:r w:rsidR="000E2F54" w:rsidRPr="00F124C9">
        <w:t xml:space="preserve">№ </w:t>
      </w:r>
      <w:r w:rsidR="002A5013" w:rsidRPr="00F124C9">
        <w:t>ЛО-52-01-004381</w:t>
      </w:r>
      <w:r w:rsidR="00F124C9" w:rsidRPr="00F124C9">
        <w:t xml:space="preserve"> </w:t>
      </w:r>
      <w:r w:rsidR="000E2F54" w:rsidRPr="00F124C9">
        <w:t xml:space="preserve"> </w:t>
      </w:r>
      <w:r w:rsidR="00F124C9" w:rsidRPr="00F124C9">
        <w:t xml:space="preserve"> </w:t>
      </w:r>
      <w:r w:rsidR="000E2F54" w:rsidRPr="00F124C9">
        <w:t xml:space="preserve">от </w:t>
      </w:r>
      <w:r w:rsidR="00F124C9" w:rsidRPr="00F124C9">
        <w:t xml:space="preserve"> </w:t>
      </w:r>
      <w:r w:rsidR="000E2F54" w:rsidRPr="00F124C9">
        <w:t>«</w:t>
      </w:r>
      <w:r w:rsidR="002A5013" w:rsidRPr="00F124C9">
        <w:t>04</w:t>
      </w:r>
      <w:r w:rsidR="000E2F54" w:rsidRPr="00F124C9">
        <w:t>»</w:t>
      </w:r>
      <w:r w:rsidR="002A5013" w:rsidRPr="00F124C9">
        <w:t xml:space="preserve"> </w:t>
      </w:r>
      <w:r w:rsidR="00F124C9" w:rsidRPr="00F124C9">
        <w:t xml:space="preserve"> </w:t>
      </w:r>
      <w:r w:rsidR="002A5013" w:rsidRPr="00F124C9">
        <w:t>сентября 2014</w:t>
      </w:r>
      <w:r w:rsidR="000E2F54" w:rsidRPr="00F124C9">
        <w:t xml:space="preserve"> г., </w:t>
      </w:r>
      <w:r w:rsidR="008E338F" w:rsidRPr="00F124C9">
        <w:t>именуем</w:t>
      </w:r>
      <w:r w:rsidR="0070047E" w:rsidRPr="00F124C9">
        <w:t>ая</w:t>
      </w:r>
      <w:r w:rsidR="008E338F" w:rsidRPr="00F124C9">
        <w:t xml:space="preserve"> в дальнейшем </w:t>
      </w:r>
      <w:r w:rsidR="003E5675" w:rsidRPr="00F124C9">
        <w:t>Исполнитель</w:t>
      </w:r>
      <w:r w:rsidR="008E338F" w:rsidRPr="00F124C9">
        <w:t xml:space="preserve">, в лице </w:t>
      </w:r>
      <w:r w:rsidR="002A5013" w:rsidRPr="00F124C9">
        <w:t>директора</w:t>
      </w:r>
      <w:r w:rsidR="00D270A2" w:rsidRPr="00F124C9">
        <w:t xml:space="preserve"> </w:t>
      </w:r>
      <w:r w:rsidR="002A5013" w:rsidRPr="00F124C9">
        <w:t>Медведева Александра  Юрьевича</w:t>
      </w:r>
      <w:r w:rsidR="008E338F" w:rsidRPr="00F124C9">
        <w:t>, действующего на основании Устава, с одной стороны, и</w:t>
      </w:r>
      <w:r w:rsidR="00F124C9" w:rsidRPr="00F124C9">
        <w:t xml:space="preserve"> </w:t>
      </w:r>
      <w:r w:rsidR="00657B72" w:rsidRPr="00F124C9">
        <w:t>гражданин(</w:t>
      </w:r>
      <w:r w:rsidR="008E338F" w:rsidRPr="00F124C9">
        <w:t>к</w:t>
      </w:r>
      <w:r w:rsidR="00F124C9" w:rsidRPr="00F124C9">
        <w:t>а) _______</w:t>
      </w:r>
      <w:r w:rsidR="003E4069" w:rsidRPr="00F124C9">
        <w:t>__________________________</w:t>
      </w:r>
      <w:r w:rsidR="00F124C9" w:rsidRPr="00F124C9">
        <w:t>__________________________________________</w:t>
      </w:r>
      <w:r w:rsidR="00F124C9">
        <w:t>______________</w:t>
      </w:r>
      <w:r w:rsidR="00657B72" w:rsidRPr="00F124C9">
        <w:t xml:space="preserve">, </w:t>
      </w:r>
      <w:r w:rsidR="004C7524" w:rsidRPr="00F124C9">
        <w:t>паспорт серии _____ номер ______________ выдан ____________________________</w:t>
      </w:r>
      <w:r w:rsidR="00F124C9" w:rsidRPr="00F124C9">
        <w:t>___</w:t>
      </w:r>
      <w:r w:rsidR="00F124C9">
        <w:t>______________</w:t>
      </w:r>
      <w:r w:rsidR="004C7524" w:rsidRPr="00F124C9">
        <w:t xml:space="preserve">, </w:t>
      </w:r>
    </w:p>
    <w:p w:rsidR="00F124C9" w:rsidRPr="00F124C9" w:rsidRDefault="00F124C9" w:rsidP="00F124C9">
      <w:r w:rsidRPr="00F124C9">
        <w:t>___________________________________________________________________________</w:t>
      </w:r>
      <w:r>
        <w:t>______________</w:t>
      </w:r>
    </w:p>
    <w:p w:rsidR="00E03D27" w:rsidRPr="007B51E9" w:rsidRDefault="00657B72" w:rsidP="007B51E9">
      <w:r w:rsidRPr="00F124C9">
        <w:t>проживающий(</w:t>
      </w:r>
      <w:r w:rsidR="008E338F" w:rsidRPr="00F124C9">
        <w:t xml:space="preserve">ая) по адресу: </w:t>
      </w:r>
      <w:r w:rsidR="003E4069" w:rsidRPr="00F124C9">
        <w:t>___________________</w:t>
      </w:r>
      <w:r w:rsidR="00F124C9" w:rsidRPr="00F124C9">
        <w:t>_______________________________</w:t>
      </w:r>
      <w:r w:rsidR="00F124C9">
        <w:t>_____________</w:t>
      </w:r>
      <w:r w:rsidR="004C7524" w:rsidRPr="00F124C9">
        <w:t xml:space="preserve">, </w:t>
      </w:r>
      <w:r w:rsidR="00F53873" w:rsidRPr="00F124C9">
        <w:t>и</w:t>
      </w:r>
      <w:r w:rsidRPr="00F124C9">
        <w:t>менуемый(</w:t>
      </w:r>
      <w:r w:rsidR="008E338F" w:rsidRPr="00F124C9">
        <w:t xml:space="preserve">ая) в дальнейшем </w:t>
      </w:r>
      <w:r w:rsidR="00A30EA9" w:rsidRPr="00F124C9">
        <w:t>Пациент</w:t>
      </w:r>
      <w:r w:rsidR="008E338F" w:rsidRPr="00F124C9">
        <w:t>, с другой стороны, заключили настоящий Договор о нижеследующем:</w:t>
      </w:r>
    </w:p>
    <w:p w:rsidR="008335E5" w:rsidRPr="00F124C9" w:rsidRDefault="008335E5" w:rsidP="00657B72">
      <w:pPr>
        <w:jc w:val="both"/>
        <w:rPr>
          <w:b/>
          <w:bCs/>
        </w:rPr>
      </w:pPr>
    </w:p>
    <w:p w:rsidR="008E338F" w:rsidRPr="00F124C9" w:rsidRDefault="008E338F" w:rsidP="00657B72">
      <w:pPr>
        <w:jc w:val="both"/>
        <w:rPr>
          <w:b/>
          <w:bCs/>
        </w:rPr>
      </w:pPr>
      <w:r w:rsidRPr="00F124C9">
        <w:rPr>
          <w:b/>
          <w:bCs/>
        </w:rPr>
        <w:t>1. ПРЕДМЕТ ДОГОВОРА</w:t>
      </w:r>
    </w:p>
    <w:p w:rsidR="00E03D27" w:rsidRPr="00F124C9" w:rsidRDefault="00E03D27" w:rsidP="007E20F3">
      <w:pPr>
        <w:jc w:val="both"/>
      </w:pPr>
    </w:p>
    <w:p w:rsidR="00B24651" w:rsidRPr="00F124C9" w:rsidRDefault="00B24651" w:rsidP="00F124C9">
      <w:pPr>
        <w:jc w:val="both"/>
      </w:pPr>
      <w:r w:rsidRPr="00F124C9">
        <w:t>1.1.</w:t>
      </w:r>
      <w:r w:rsidR="007B51E9">
        <w:t xml:space="preserve"> </w:t>
      </w:r>
      <w:r w:rsidRPr="00F124C9">
        <w:t xml:space="preserve">Исполнитель обязуется оказывать Пациенту, медицинские услуги по </w:t>
      </w:r>
      <w:r w:rsidR="00DE60B1" w:rsidRPr="00F124C9">
        <w:t>перечню и</w:t>
      </w:r>
      <w:r w:rsidRPr="00F124C9">
        <w:t xml:space="preserve">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w:t>
      </w:r>
      <w:r w:rsidR="007B51E9">
        <w:t>№ ЛО-52-01-004381</w:t>
      </w:r>
      <w:r w:rsidR="00F124C9" w:rsidRPr="00F124C9">
        <w:t xml:space="preserve"> </w:t>
      </w:r>
      <w:r w:rsidRPr="00F124C9">
        <w:rPr>
          <w:u w:val="single"/>
        </w:rPr>
        <w:t xml:space="preserve">от </w:t>
      </w:r>
      <w:r w:rsidR="00F124C9" w:rsidRPr="00F124C9">
        <w:rPr>
          <w:u w:val="single"/>
        </w:rPr>
        <w:t xml:space="preserve"> </w:t>
      </w:r>
      <w:r w:rsidRPr="00F124C9">
        <w:rPr>
          <w:u w:val="single"/>
        </w:rPr>
        <w:t>«</w:t>
      </w:r>
      <w:r w:rsidR="00F124C9" w:rsidRPr="00F124C9">
        <w:rPr>
          <w:u w:val="single"/>
        </w:rPr>
        <w:t>04</w:t>
      </w:r>
      <w:r w:rsidRPr="00F124C9">
        <w:rPr>
          <w:u w:val="single"/>
        </w:rPr>
        <w:t xml:space="preserve">» </w:t>
      </w:r>
      <w:r w:rsidR="00F124C9" w:rsidRPr="00F124C9">
        <w:rPr>
          <w:u w:val="single"/>
        </w:rPr>
        <w:t xml:space="preserve">сентября </w:t>
      </w:r>
      <w:r w:rsidRPr="00F124C9">
        <w:rPr>
          <w:u w:val="single"/>
        </w:rPr>
        <w:t>20</w:t>
      </w:r>
      <w:r w:rsidR="00F124C9" w:rsidRPr="00F124C9">
        <w:rPr>
          <w:u w:val="single"/>
        </w:rPr>
        <w:t xml:space="preserve">14 </w:t>
      </w:r>
      <w:r w:rsidRPr="00F124C9">
        <w:rPr>
          <w:u w:val="single"/>
        </w:rPr>
        <w:t>г.</w:t>
      </w:r>
      <w:r w:rsidRPr="00F124C9">
        <w:t>, а Пациент обязуется оплатить медицинские услуги по цене, в сроки и на условиях, установленных настоящим договором.</w:t>
      </w:r>
    </w:p>
    <w:p w:rsidR="005A5DA2" w:rsidRPr="00F124C9" w:rsidRDefault="005A5DA2" w:rsidP="00B24651">
      <w:pPr>
        <w:jc w:val="both"/>
      </w:pPr>
      <w:r w:rsidRPr="00F124C9">
        <w:t xml:space="preserve">1.2. При оказании медицинских услуг </w:t>
      </w:r>
      <w:r w:rsidR="008F7133">
        <w:t>Исполнителем будут применяться</w:t>
      </w:r>
      <w:r w:rsidRPr="00F124C9">
        <w:t xml:space="preserve"> стандарты медицинской помощи и порядки оказания медицинской помощи</w:t>
      </w:r>
      <w:r w:rsidR="008F7133">
        <w:t>, установленные  федеральным  органом  исполнительной  власти РФ  в сфере здравоохранения, согласно приложениям к приказам  №№ 10 и 11 от 15.07.2015 г.  «О внедрении стандартов медицинской помощи в  ООО  «Дентакс»</w:t>
      </w:r>
      <w:r w:rsidR="00465131">
        <w:t xml:space="preserve">, </w:t>
      </w:r>
      <w:r w:rsidR="008F7133">
        <w:t xml:space="preserve"> «О внедрении порядков  оказания  медицинской  помощи в  ООО «Дентакс»</w:t>
      </w:r>
      <w:r w:rsidR="00FF586B">
        <w:t>.</w:t>
      </w:r>
    </w:p>
    <w:p w:rsidR="005A5DA2" w:rsidRPr="00F124C9" w:rsidRDefault="005A5DA2" w:rsidP="00B24651">
      <w:pPr>
        <w:jc w:val="both"/>
        <w:rPr>
          <w:kern w:val="0"/>
        </w:rPr>
      </w:pPr>
      <w:r w:rsidRPr="00F124C9">
        <w:t>1.3. Оказание медицинских услуг будет осуществляться специалистами, указанными в приложении №</w:t>
      </w:r>
      <w:r w:rsidR="00831C76" w:rsidRPr="00F124C9">
        <w:t>1</w:t>
      </w:r>
      <w:r w:rsidRPr="00F124C9">
        <w:t xml:space="preserve"> к настоящему договору. Информация о п</w:t>
      </w:r>
      <w:r w:rsidRPr="00F124C9">
        <w:rPr>
          <w:kern w:val="0"/>
        </w:rPr>
        <w:t xml:space="preserve">рофессиональном образовании и квалификация данных специалистов доведена до сведения Пациента. </w:t>
      </w:r>
    </w:p>
    <w:p w:rsidR="005A5DA2" w:rsidRPr="00F124C9" w:rsidRDefault="005A5DA2" w:rsidP="00465131">
      <w:pPr>
        <w:widowControl/>
        <w:suppressAutoHyphens w:val="0"/>
        <w:overflowPunct/>
        <w:jc w:val="both"/>
        <w:textAlignment w:val="auto"/>
        <w:rPr>
          <w:kern w:val="0"/>
        </w:rPr>
      </w:pPr>
      <w:r w:rsidRPr="00F124C9">
        <w:rPr>
          <w:kern w:val="0"/>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03D27" w:rsidRPr="00F124C9" w:rsidRDefault="00E03D27" w:rsidP="007E20F3">
      <w:pPr>
        <w:jc w:val="both"/>
        <w:rPr>
          <w:b/>
          <w:bCs/>
        </w:rPr>
      </w:pPr>
    </w:p>
    <w:p w:rsidR="008E338F" w:rsidRPr="00F124C9" w:rsidRDefault="008E338F" w:rsidP="007E20F3">
      <w:pPr>
        <w:jc w:val="both"/>
        <w:rPr>
          <w:b/>
          <w:bCs/>
        </w:rPr>
      </w:pPr>
      <w:r w:rsidRPr="00F124C9">
        <w:rPr>
          <w:b/>
          <w:bCs/>
        </w:rPr>
        <w:t xml:space="preserve">2. </w:t>
      </w:r>
      <w:r w:rsidR="005B400F" w:rsidRPr="00F124C9">
        <w:rPr>
          <w:b/>
          <w:bCs/>
        </w:rPr>
        <w:t>СТОИМОСТЬ</w:t>
      </w:r>
      <w:r w:rsidR="00EB264E" w:rsidRPr="00F124C9">
        <w:rPr>
          <w:b/>
          <w:bCs/>
        </w:rPr>
        <w:t xml:space="preserve"> УСЛУГ</w:t>
      </w:r>
      <w:r w:rsidR="00DE60B1" w:rsidRPr="00F124C9">
        <w:rPr>
          <w:b/>
          <w:bCs/>
        </w:rPr>
        <w:t>, СРОКИ</w:t>
      </w:r>
      <w:r w:rsidR="005B400F" w:rsidRPr="00F124C9">
        <w:rPr>
          <w:b/>
          <w:bCs/>
        </w:rPr>
        <w:t xml:space="preserve"> И ПОРЯДОК </w:t>
      </w:r>
      <w:r w:rsidR="00DE60B1" w:rsidRPr="00F124C9">
        <w:rPr>
          <w:b/>
          <w:bCs/>
        </w:rPr>
        <w:t>ИХ</w:t>
      </w:r>
      <w:r w:rsidR="00DE60B1" w:rsidRPr="00F124C9">
        <w:t xml:space="preserve"> </w:t>
      </w:r>
      <w:r w:rsidR="005B400F" w:rsidRPr="00F124C9">
        <w:rPr>
          <w:b/>
          <w:bCs/>
        </w:rPr>
        <w:t>ОПЛАТЫ</w:t>
      </w:r>
    </w:p>
    <w:p w:rsidR="00E03D27" w:rsidRPr="00F124C9" w:rsidRDefault="00E03D27" w:rsidP="00D270A2">
      <w:pPr>
        <w:pStyle w:val="a4"/>
        <w:spacing w:after="0"/>
        <w:jc w:val="both"/>
      </w:pPr>
    </w:p>
    <w:p w:rsidR="00DF728F" w:rsidRPr="00F124C9" w:rsidRDefault="008E338F" w:rsidP="00D270A2">
      <w:pPr>
        <w:pStyle w:val="a4"/>
        <w:spacing w:after="0"/>
        <w:jc w:val="both"/>
      </w:pPr>
      <w:r w:rsidRPr="00F124C9">
        <w:t>2.1.</w:t>
      </w:r>
      <w:r w:rsidR="00DF728F" w:rsidRPr="00F124C9">
        <w:t xml:space="preserve"> Пациент оплачивает медицинские услуги в кассу </w:t>
      </w:r>
      <w:r w:rsidR="004C7524" w:rsidRPr="00F124C9">
        <w:t xml:space="preserve">Исполнителя </w:t>
      </w:r>
      <w:r w:rsidR="00DF728F" w:rsidRPr="00F124C9">
        <w:t xml:space="preserve"> по тарифам, действующим </w:t>
      </w:r>
      <w:r w:rsidR="00D270A2" w:rsidRPr="00F124C9">
        <w:t xml:space="preserve">у Исполнителя </w:t>
      </w:r>
      <w:r w:rsidR="00DF728F" w:rsidRPr="00F124C9">
        <w:t>на</w:t>
      </w:r>
      <w:r w:rsidR="00F3724A" w:rsidRPr="00F124C9">
        <w:t xml:space="preserve"> дату заключения договора. В случае, если срок оказания услуг переносится по сравнению со сроками, </w:t>
      </w:r>
      <w:r w:rsidR="003A007F" w:rsidRPr="00F124C9">
        <w:t>у</w:t>
      </w:r>
      <w:r w:rsidR="00F3724A" w:rsidRPr="00F124C9">
        <w:t xml:space="preserve">казанными в договоре, услуги оплачиваются </w:t>
      </w:r>
      <w:r w:rsidR="004A2B38" w:rsidRPr="00F124C9">
        <w:t>по</w:t>
      </w:r>
      <w:r w:rsidR="00F3724A" w:rsidRPr="00F124C9">
        <w:t xml:space="preserve"> ценам, действующим на</w:t>
      </w:r>
      <w:r w:rsidR="00DF728F" w:rsidRPr="00F124C9">
        <w:t xml:space="preserve"> момент </w:t>
      </w:r>
      <w:r w:rsidR="00F3724A" w:rsidRPr="00F124C9">
        <w:t>оказания</w:t>
      </w:r>
      <w:r w:rsidR="00DF728F" w:rsidRPr="00F124C9">
        <w:t xml:space="preserve"> медицински</w:t>
      </w:r>
      <w:r w:rsidR="00EB264E" w:rsidRPr="00F124C9">
        <w:t>х</w:t>
      </w:r>
      <w:r w:rsidR="00DF728F" w:rsidRPr="00F124C9">
        <w:t xml:space="preserve"> услуг.</w:t>
      </w:r>
    </w:p>
    <w:p w:rsidR="005B400F" w:rsidRPr="00F124C9" w:rsidRDefault="00F037BE" w:rsidP="004C7524">
      <w:pPr>
        <w:pStyle w:val="a4"/>
        <w:spacing w:after="0"/>
        <w:jc w:val="both"/>
      </w:pPr>
      <w:r w:rsidRPr="00F124C9">
        <w:t>2.2.Оплата медицинских (ой) услуг (и)</w:t>
      </w:r>
      <w:r w:rsidR="005B400F" w:rsidRPr="00F124C9">
        <w:t xml:space="preserve"> производится наличными</w:t>
      </w:r>
      <w:r w:rsidR="00D270A2" w:rsidRPr="00F124C9">
        <w:t xml:space="preserve"> денежными средствами </w:t>
      </w:r>
      <w:r w:rsidR="005B400F" w:rsidRPr="00F124C9">
        <w:t>в</w:t>
      </w:r>
      <w:r w:rsidRPr="00F124C9">
        <w:t xml:space="preserve"> кассу </w:t>
      </w:r>
      <w:r w:rsidR="003E5675" w:rsidRPr="00F124C9">
        <w:t>Исполнителя</w:t>
      </w:r>
      <w:r w:rsidR="00F04F31">
        <w:t>, возможна безналичная  форма  оплаты.</w:t>
      </w:r>
      <w:r w:rsidR="00D270A2" w:rsidRPr="00F124C9">
        <w:t xml:space="preserve"> </w:t>
      </w:r>
      <w:r w:rsidR="003A007F" w:rsidRPr="00F124C9">
        <w:t xml:space="preserve">Срок оплаты: </w:t>
      </w:r>
      <w:r w:rsidR="00F04F31">
        <w:t>после</w:t>
      </w:r>
      <w:r w:rsidR="003A007F" w:rsidRPr="00F124C9">
        <w:t xml:space="preserve"> непосредственного оказания медицинской услуги. </w:t>
      </w:r>
    </w:p>
    <w:p w:rsidR="00F53873" w:rsidRPr="00F124C9" w:rsidRDefault="000C6272" w:rsidP="004C7524">
      <w:pPr>
        <w:pStyle w:val="a4"/>
        <w:spacing w:after="0"/>
        <w:jc w:val="both"/>
      </w:pPr>
      <w:r w:rsidRPr="00F124C9">
        <w:t>2.</w:t>
      </w:r>
      <w:r w:rsidR="003E58E8" w:rsidRPr="00F124C9">
        <w:t>3</w:t>
      </w:r>
      <w:r w:rsidR="004C7524" w:rsidRPr="00F124C9">
        <w:t>.</w:t>
      </w:r>
      <w:r w:rsidR="00F037BE" w:rsidRPr="00F124C9">
        <w:t xml:space="preserve"> Датой оплаты </w:t>
      </w:r>
      <w:r w:rsidR="00F53873" w:rsidRPr="00F124C9">
        <w:t xml:space="preserve"> считается дата поступления денежных средств в кассу </w:t>
      </w:r>
      <w:r w:rsidR="003E5675" w:rsidRPr="00F124C9">
        <w:t>Исполнителя</w:t>
      </w:r>
      <w:r w:rsidR="00F53873" w:rsidRPr="00F124C9">
        <w:t>.</w:t>
      </w:r>
    </w:p>
    <w:p w:rsidR="0096181C" w:rsidRDefault="00D270A2" w:rsidP="004C7524">
      <w:pPr>
        <w:pStyle w:val="a4"/>
        <w:spacing w:after="0"/>
        <w:jc w:val="both"/>
      </w:pPr>
      <w:r w:rsidRPr="00F124C9">
        <w:t>2.4. Кассовый чек, выданный Исполнителем Пациенту является неотъемлемой частью настоящего договора. Сумма кассового чека (кассовых чеков) составляет сумму настоящего договора</w:t>
      </w:r>
    </w:p>
    <w:p w:rsidR="00D270A2" w:rsidRPr="00F124C9" w:rsidRDefault="00D270A2" w:rsidP="004C7524">
      <w:pPr>
        <w:pStyle w:val="a4"/>
        <w:spacing w:after="0"/>
        <w:jc w:val="both"/>
      </w:pPr>
      <w:r w:rsidRPr="00F124C9">
        <w:t>.</w:t>
      </w:r>
    </w:p>
    <w:p w:rsidR="003A007F" w:rsidRDefault="008E338F" w:rsidP="003A007F">
      <w:pPr>
        <w:pStyle w:val="a4"/>
      </w:pPr>
      <w:r w:rsidRPr="00F124C9">
        <w:t xml:space="preserve"> </w:t>
      </w:r>
    </w:p>
    <w:p w:rsidR="007B51E9" w:rsidRPr="00F124C9" w:rsidRDefault="007B51E9" w:rsidP="003A007F">
      <w:pPr>
        <w:pStyle w:val="a4"/>
      </w:pPr>
    </w:p>
    <w:p w:rsidR="003A007F" w:rsidRPr="00F124C9" w:rsidRDefault="00230443" w:rsidP="003A007F">
      <w:pPr>
        <w:pStyle w:val="a4"/>
        <w:rPr>
          <w:b/>
          <w:bCs/>
        </w:rPr>
      </w:pPr>
      <w:r w:rsidRPr="00F124C9">
        <w:rPr>
          <w:b/>
          <w:bCs/>
        </w:rPr>
        <w:lastRenderedPageBreak/>
        <w:t>3</w:t>
      </w:r>
      <w:r w:rsidR="003A007F" w:rsidRPr="00F124C9">
        <w:rPr>
          <w:b/>
          <w:bCs/>
        </w:rPr>
        <w:t>. УСЛОВИЯ И СРОКИ ПРЕДОСТАВЛЕНИЯ МЕДИЦИНСКИХ УСЛУГ</w:t>
      </w:r>
    </w:p>
    <w:p w:rsidR="003A007F" w:rsidRPr="00F124C9" w:rsidRDefault="00230443" w:rsidP="003A007F">
      <w:pPr>
        <w:pStyle w:val="a4"/>
        <w:spacing w:after="0"/>
        <w:jc w:val="both"/>
        <w:outlineLvl w:val="0"/>
      </w:pPr>
      <w:r w:rsidRPr="00F124C9">
        <w:t>3</w:t>
      </w:r>
      <w:r w:rsidR="003A007F" w:rsidRPr="00F124C9">
        <w:t>.1.</w:t>
      </w:r>
      <w:r w:rsidR="00CC7919" w:rsidRPr="00F124C9">
        <w:t>Исполнитель</w:t>
      </w:r>
      <w:r w:rsidR="003A007F" w:rsidRPr="00F124C9">
        <w:t xml:space="preserve"> оказывает медицинские услуги в  соответствии с  утвержденным графиком работы и условиями, соответствующими установленным требованиям.</w:t>
      </w:r>
    </w:p>
    <w:p w:rsidR="003A007F" w:rsidRPr="00F124C9" w:rsidRDefault="00230443" w:rsidP="003A007F">
      <w:pPr>
        <w:pStyle w:val="a4"/>
        <w:spacing w:after="0"/>
        <w:jc w:val="both"/>
        <w:outlineLvl w:val="0"/>
      </w:pPr>
      <w:r w:rsidRPr="00F124C9">
        <w:t>3</w:t>
      </w:r>
      <w:r w:rsidR="003A007F" w:rsidRPr="00F124C9">
        <w:t xml:space="preserve">.2.Медицинские услуги оказываются </w:t>
      </w:r>
      <w:r w:rsidR="00FF586B">
        <w:t xml:space="preserve">в  </w:t>
      </w:r>
      <w:r w:rsidR="003A007F" w:rsidRPr="00F124C9">
        <w:t>сроки</w:t>
      </w:r>
      <w:r w:rsidR="00FF586B">
        <w:t xml:space="preserve">, согласно </w:t>
      </w:r>
      <w:r w:rsidR="00556E44">
        <w:t xml:space="preserve">индивидуальному </w:t>
      </w:r>
      <w:r w:rsidR="00FF586B">
        <w:t>плану лечения</w:t>
      </w:r>
      <w:r w:rsidR="00556E44">
        <w:t xml:space="preserve">. </w:t>
      </w:r>
    </w:p>
    <w:p w:rsidR="00E03D27" w:rsidRPr="00F124C9" w:rsidRDefault="007E20F3" w:rsidP="007E20F3">
      <w:pPr>
        <w:jc w:val="both"/>
        <w:rPr>
          <w:b/>
          <w:bCs/>
        </w:rPr>
      </w:pPr>
      <w:r w:rsidRPr="00F124C9">
        <w:rPr>
          <w:b/>
          <w:bCs/>
        </w:rPr>
        <w:tab/>
      </w:r>
    </w:p>
    <w:p w:rsidR="008E338F" w:rsidRPr="00F124C9" w:rsidRDefault="00230443" w:rsidP="007E20F3">
      <w:pPr>
        <w:jc w:val="both"/>
        <w:rPr>
          <w:b/>
          <w:bCs/>
        </w:rPr>
      </w:pPr>
      <w:r w:rsidRPr="00F124C9">
        <w:rPr>
          <w:b/>
          <w:bCs/>
        </w:rPr>
        <w:t>4</w:t>
      </w:r>
      <w:r w:rsidR="008E338F" w:rsidRPr="00F124C9">
        <w:rPr>
          <w:b/>
          <w:bCs/>
        </w:rPr>
        <w:t xml:space="preserve">. </w:t>
      </w:r>
      <w:r w:rsidR="00E03D27" w:rsidRPr="00F124C9">
        <w:rPr>
          <w:b/>
          <w:bCs/>
        </w:rPr>
        <w:t>ОБЯЗАТЕЛЬСТВА</w:t>
      </w:r>
      <w:r w:rsidR="00A30EA9" w:rsidRPr="00F124C9">
        <w:rPr>
          <w:b/>
          <w:bCs/>
        </w:rPr>
        <w:t xml:space="preserve"> СТОРОН</w:t>
      </w:r>
    </w:p>
    <w:p w:rsidR="00E03D27" w:rsidRPr="00F124C9" w:rsidRDefault="00E03D27" w:rsidP="007E20F3">
      <w:pPr>
        <w:tabs>
          <w:tab w:val="left" w:pos="1884"/>
        </w:tabs>
        <w:jc w:val="both"/>
      </w:pPr>
    </w:p>
    <w:p w:rsidR="00A86DA8" w:rsidRPr="00F124C9" w:rsidRDefault="00230443" w:rsidP="007E20F3">
      <w:pPr>
        <w:tabs>
          <w:tab w:val="left" w:pos="1884"/>
        </w:tabs>
        <w:jc w:val="both"/>
        <w:rPr>
          <w:b/>
          <w:bCs/>
        </w:rPr>
      </w:pPr>
      <w:r w:rsidRPr="00F124C9">
        <w:t>4</w:t>
      </w:r>
      <w:r w:rsidR="008E338F" w:rsidRPr="00F124C9">
        <w:t>.1</w:t>
      </w:r>
      <w:r w:rsidR="008E338F" w:rsidRPr="00F124C9">
        <w:rPr>
          <w:b/>
          <w:bCs/>
        </w:rPr>
        <w:t xml:space="preserve">. </w:t>
      </w:r>
      <w:r w:rsidR="00A86DA8" w:rsidRPr="00F124C9">
        <w:rPr>
          <w:b/>
          <w:bCs/>
        </w:rPr>
        <w:t>Права и о</w:t>
      </w:r>
      <w:r w:rsidR="005050EB" w:rsidRPr="00F124C9">
        <w:rPr>
          <w:b/>
          <w:bCs/>
        </w:rPr>
        <w:t>бязанности Исполнителя:</w:t>
      </w:r>
    </w:p>
    <w:p w:rsidR="008E338F" w:rsidRPr="00F124C9" w:rsidRDefault="00A86DA8" w:rsidP="007E20F3">
      <w:pPr>
        <w:tabs>
          <w:tab w:val="left" w:pos="1884"/>
        </w:tabs>
        <w:jc w:val="both"/>
        <w:rPr>
          <w:i/>
          <w:iCs/>
        </w:rPr>
      </w:pPr>
      <w:r w:rsidRPr="00F124C9">
        <w:t>Исполнитель обязан</w:t>
      </w:r>
      <w:r w:rsidR="00657B72" w:rsidRPr="00F124C9">
        <w:rPr>
          <w:i/>
          <w:iCs/>
        </w:rPr>
        <w:tab/>
      </w:r>
    </w:p>
    <w:p w:rsidR="00A86DA8" w:rsidRPr="00F124C9" w:rsidRDefault="00230443" w:rsidP="00080D2A">
      <w:pPr>
        <w:jc w:val="both"/>
      </w:pPr>
      <w:r w:rsidRPr="00F124C9">
        <w:t>4</w:t>
      </w:r>
      <w:r w:rsidR="008E338F" w:rsidRPr="00F124C9">
        <w:t>.1.1.</w:t>
      </w:r>
      <w:r w:rsidR="00D52E30" w:rsidRPr="00F124C9">
        <w:t>Об</w:t>
      </w:r>
      <w:r w:rsidR="002509F8" w:rsidRPr="00F124C9">
        <w:t>е</w:t>
      </w:r>
      <w:r w:rsidR="00D52E30" w:rsidRPr="00F124C9">
        <w:t>спечить оказание качественной и безопасной медицинской помощи в соответствии с законодательством Российской Федерации.</w:t>
      </w:r>
    </w:p>
    <w:p w:rsidR="00D52E30" w:rsidRPr="00F124C9" w:rsidRDefault="00A86DA8" w:rsidP="00080D2A">
      <w:pPr>
        <w:jc w:val="both"/>
      </w:pPr>
      <w:r w:rsidRPr="00F124C9">
        <w:t>4.1.2. Обеспечить соблюдение порядков оказания медицинской помощи</w:t>
      </w:r>
      <w:r w:rsidR="0015073C" w:rsidRPr="00F124C9">
        <w:t xml:space="preserve"> и стандартов медицинской помощи</w:t>
      </w:r>
      <w:r w:rsidRPr="00F124C9">
        <w:t>.</w:t>
      </w:r>
      <w:r w:rsidR="00D52E30" w:rsidRPr="00F124C9">
        <w:t xml:space="preserve"> </w:t>
      </w:r>
    </w:p>
    <w:p w:rsidR="00080D2A" w:rsidRPr="00F124C9" w:rsidRDefault="00D52E30" w:rsidP="00080D2A">
      <w:pPr>
        <w:jc w:val="both"/>
      </w:pPr>
      <w:r w:rsidRPr="00F124C9">
        <w:t>4.1.</w:t>
      </w:r>
      <w:r w:rsidR="00A86DA8" w:rsidRPr="00F124C9">
        <w:t>3</w:t>
      </w:r>
      <w:r w:rsidRPr="00F124C9">
        <w:t>.</w:t>
      </w:r>
      <w:r w:rsidR="008E338F" w:rsidRPr="00F124C9">
        <w:t>Выд</w:t>
      </w:r>
      <w:r w:rsidR="005B400F" w:rsidRPr="00F124C9">
        <w:t xml:space="preserve">ать </w:t>
      </w:r>
      <w:r w:rsidR="00A30EA9" w:rsidRPr="00F124C9">
        <w:t>Пациенту</w:t>
      </w:r>
      <w:r w:rsidR="005B400F" w:rsidRPr="00F124C9">
        <w:t xml:space="preserve"> </w:t>
      </w:r>
      <w:r w:rsidR="004A2B38" w:rsidRPr="00F124C9">
        <w:t>направление</w:t>
      </w:r>
      <w:r w:rsidR="003E5675" w:rsidRPr="00F124C9">
        <w:t xml:space="preserve"> для прохождения</w:t>
      </w:r>
      <w:r w:rsidR="00080D2A" w:rsidRPr="00F124C9">
        <w:t xml:space="preserve"> услуг(и)</w:t>
      </w:r>
      <w:r w:rsidR="00D36BC4" w:rsidRPr="00F124C9">
        <w:t xml:space="preserve"> с указанием сроков оказания услуг, места их оказания</w:t>
      </w:r>
      <w:r w:rsidR="001873C4" w:rsidRPr="00F124C9">
        <w:t xml:space="preserve"> (кабинет по месту нахождения Исполнителя)</w:t>
      </w:r>
      <w:r w:rsidR="00D36BC4" w:rsidRPr="00F124C9">
        <w:t xml:space="preserve"> и необходимыми рекомендациями по подготовке Пациента</w:t>
      </w:r>
      <w:r w:rsidR="00080D2A" w:rsidRPr="00F124C9">
        <w:t>.</w:t>
      </w:r>
      <w:r w:rsidR="00D36BC4" w:rsidRPr="00F124C9">
        <w:t xml:space="preserve"> </w:t>
      </w:r>
    </w:p>
    <w:p w:rsidR="008E338F" w:rsidRPr="00F124C9" w:rsidRDefault="00230443" w:rsidP="007E20F3">
      <w:pPr>
        <w:jc w:val="both"/>
      </w:pPr>
      <w:r w:rsidRPr="00F124C9">
        <w:t>4</w:t>
      </w:r>
      <w:r w:rsidR="00080D2A" w:rsidRPr="00F124C9">
        <w:t>.</w:t>
      </w:r>
      <w:r w:rsidR="00D52E30" w:rsidRPr="00F124C9">
        <w:t>1.</w:t>
      </w:r>
      <w:r w:rsidR="00A86DA8" w:rsidRPr="00F124C9">
        <w:t>4</w:t>
      </w:r>
      <w:r w:rsidR="008E338F" w:rsidRPr="00F124C9">
        <w:t xml:space="preserve">.Выдать </w:t>
      </w:r>
      <w:r w:rsidR="00A30EA9" w:rsidRPr="00F124C9">
        <w:t>Пациенту</w:t>
      </w:r>
      <w:r w:rsidR="008E338F" w:rsidRPr="00F124C9">
        <w:t xml:space="preserve"> документ строгой отчетности (кассовый чек), подтверждающий прием денежных средств от </w:t>
      </w:r>
      <w:r w:rsidR="006D2AD6" w:rsidRPr="00F124C9">
        <w:t>П</w:t>
      </w:r>
      <w:r w:rsidR="00267166" w:rsidRPr="00F124C9">
        <w:t>ациента.</w:t>
      </w:r>
    </w:p>
    <w:p w:rsidR="008E338F" w:rsidRPr="00F124C9" w:rsidRDefault="00230443" w:rsidP="007E20F3">
      <w:pPr>
        <w:jc w:val="both"/>
      </w:pPr>
      <w:r w:rsidRPr="00F124C9">
        <w:t>4</w:t>
      </w:r>
      <w:r w:rsidR="00080D2A" w:rsidRPr="00F124C9">
        <w:t>.1.</w:t>
      </w:r>
      <w:r w:rsidR="00A86DA8" w:rsidRPr="00F124C9">
        <w:t>5</w:t>
      </w:r>
      <w:r w:rsidR="00080D2A" w:rsidRPr="00F124C9">
        <w:t>.</w:t>
      </w:r>
      <w:r w:rsidR="008E338F" w:rsidRPr="00F124C9">
        <w:t xml:space="preserve"> Предоставить </w:t>
      </w:r>
      <w:r w:rsidR="003E5675" w:rsidRPr="00F124C9">
        <w:t>квалифицированную, качественную  медицинскую</w:t>
      </w:r>
      <w:r w:rsidR="008E338F" w:rsidRPr="00F124C9">
        <w:t xml:space="preserve"> </w:t>
      </w:r>
      <w:r w:rsidR="00080D2A" w:rsidRPr="00F124C9">
        <w:t xml:space="preserve">услугу </w:t>
      </w:r>
      <w:r w:rsidR="00A30EA9" w:rsidRPr="00F124C9">
        <w:t>Пациенту</w:t>
      </w:r>
      <w:r w:rsidR="008E338F" w:rsidRPr="00F124C9">
        <w:t xml:space="preserve">, </w:t>
      </w:r>
      <w:r w:rsidR="00F037BE" w:rsidRPr="00F124C9">
        <w:t xml:space="preserve">в </w:t>
      </w:r>
      <w:r w:rsidR="008E338F" w:rsidRPr="00F124C9">
        <w:t>соответст</w:t>
      </w:r>
      <w:r w:rsidR="00F037BE" w:rsidRPr="00F124C9">
        <w:t xml:space="preserve">вие с утвержденными </w:t>
      </w:r>
      <w:r w:rsidR="008E338F" w:rsidRPr="00F124C9">
        <w:t>требованиям</w:t>
      </w:r>
      <w:r w:rsidR="00F037BE" w:rsidRPr="00F124C9">
        <w:t>и</w:t>
      </w:r>
      <w:r w:rsidR="005B400F" w:rsidRPr="00F124C9">
        <w:t xml:space="preserve"> медицинского технологического стандарта</w:t>
      </w:r>
      <w:r w:rsidR="00F037BE" w:rsidRPr="00F124C9">
        <w:t>.</w:t>
      </w:r>
      <w:r w:rsidR="008E338F" w:rsidRPr="00F124C9">
        <w:t xml:space="preserve"> </w:t>
      </w:r>
    </w:p>
    <w:p w:rsidR="008E338F" w:rsidRPr="00F124C9" w:rsidRDefault="00230443" w:rsidP="007E20F3">
      <w:pPr>
        <w:jc w:val="both"/>
      </w:pPr>
      <w:r w:rsidRPr="00F124C9">
        <w:t>4</w:t>
      </w:r>
      <w:r w:rsidR="00080D2A" w:rsidRPr="00F124C9">
        <w:t>.1.</w:t>
      </w:r>
      <w:r w:rsidR="00A86DA8" w:rsidRPr="00F124C9">
        <w:t>6</w:t>
      </w:r>
      <w:r w:rsidR="00080D2A" w:rsidRPr="00F124C9">
        <w:t>.</w:t>
      </w:r>
      <w:r w:rsidR="009B40E6" w:rsidRPr="00F124C9">
        <w:t>Выдать</w:t>
      </w:r>
      <w:r w:rsidR="003E5675" w:rsidRPr="00F124C9">
        <w:t xml:space="preserve"> по </w:t>
      </w:r>
      <w:r w:rsidR="008E338F" w:rsidRPr="00F124C9">
        <w:t xml:space="preserve"> окончании оказания </w:t>
      </w:r>
      <w:r w:rsidR="003E5675" w:rsidRPr="00F124C9">
        <w:t xml:space="preserve">медицинской </w:t>
      </w:r>
      <w:r w:rsidR="00080D2A" w:rsidRPr="00F124C9">
        <w:t xml:space="preserve">услуги </w:t>
      </w:r>
      <w:r w:rsidR="00A30EA9" w:rsidRPr="00F124C9">
        <w:t>Пациенту</w:t>
      </w:r>
      <w:r w:rsidR="008E338F" w:rsidRPr="00F124C9">
        <w:t xml:space="preserve"> документы, содержащие информацию о результатах оказанных услуг.</w:t>
      </w:r>
    </w:p>
    <w:p w:rsidR="00646994" w:rsidRPr="00F124C9" w:rsidRDefault="00230443" w:rsidP="00646994">
      <w:pPr>
        <w:widowControl/>
        <w:suppressAutoHyphens w:val="0"/>
        <w:overflowPunct/>
        <w:jc w:val="both"/>
        <w:textAlignment w:val="auto"/>
        <w:rPr>
          <w:kern w:val="0"/>
        </w:rPr>
      </w:pPr>
      <w:r w:rsidRPr="00F124C9">
        <w:t>4</w:t>
      </w:r>
      <w:r w:rsidR="00C8459A" w:rsidRPr="00F124C9">
        <w:t>.1.</w:t>
      </w:r>
      <w:r w:rsidR="00A86DA8" w:rsidRPr="00F124C9">
        <w:t>7</w:t>
      </w:r>
      <w:r w:rsidR="00C8459A" w:rsidRPr="00F124C9">
        <w:t>.В</w:t>
      </w:r>
      <w:r w:rsidR="00A30EA9" w:rsidRPr="00F124C9">
        <w:t xml:space="preserve"> случае возникновения неотложных состояний у Пациента, </w:t>
      </w:r>
      <w:r w:rsidR="00C8459A" w:rsidRPr="00F124C9">
        <w:t xml:space="preserve"> Исполнитель </w:t>
      </w:r>
      <w:r w:rsidR="00CF20EB" w:rsidRPr="00F124C9">
        <w:t xml:space="preserve">вправе </w:t>
      </w:r>
      <w:r w:rsidR="00646994" w:rsidRPr="00F124C9">
        <w:t>осуществлять действия</w:t>
      </w:r>
      <w:r w:rsidR="00267166" w:rsidRPr="00F124C9">
        <w:t xml:space="preserve"> в соответствии с </w:t>
      </w:r>
      <w:r w:rsidR="004A2B38" w:rsidRPr="00F124C9">
        <w:t>Федеральным законом от 21.11.2011 N 323-ФЗ «Об основах охраны здоровья граждан в Российской Федерации»</w:t>
      </w:r>
      <w:r w:rsidR="00646994" w:rsidRPr="00F124C9">
        <w:t>, в том числе принимат</w:t>
      </w:r>
      <w:r w:rsidR="00CF20EB" w:rsidRPr="00F124C9">
        <w:t>ь</w:t>
      </w:r>
      <w:r w:rsidR="00646994" w:rsidRPr="00F124C9">
        <w:t xml:space="preserve"> решение о медицинском вмешательстве в</w:t>
      </w:r>
      <w:r w:rsidR="00646994" w:rsidRPr="00F124C9">
        <w:rPr>
          <w:kern w:val="0"/>
        </w:rPr>
        <w:t xml:space="preserve"> случаях, когда состояние гражданина не позволяет ему выразить свою волю, а медицинское вмешательство неотложно.</w:t>
      </w:r>
    </w:p>
    <w:p w:rsidR="00E83FE6" w:rsidRPr="00F124C9" w:rsidRDefault="00230443" w:rsidP="00646994">
      <w:pPr>
        <w:widowControl/>
        <w:suppressAutoHyphens w:val="0"/>
        <w:overflowPunct/>
        <w:jc w:val="both"/>
        <w:textAlignment w:val="auto"/>
      </w:pPr>
      <w:r w:rsidRPr="00F124C9">
        <w:rPr>
          <w:kern w:val="0"/>
        </w:rPr>
        <w:t>4</w:t>
      </w:r>
      <w:r w:rsidR="00E83FE6" w:rsidRPr="00F124C9">
        <w:rPr>
          <w:kern w:val="0"/>
        </w:rPr>
        <w:t>.1.</w:t>
      </w:r>
      <w:r w:rsidR="00A86DA8" w:rsidRPr="00F124C9">
        <w:rPr>
          <w:kern w:val="0"/>
        </w:rPr>
        <w:t>8</w:t>
      </w:r>
      <w:r w:rsidR="00E83FE6" w:rsidRPr="00F124C9">
        <w:rPr>
          <w:kern w:val="0"/>
        </w:rPr>
        <w:t xml:space="preserve">. </w:t>
      </w:r>
      <w:r w:rsidR="00E83FE6" w:rsidRPr="00F124C9">
        <w:t>Предоставить Пациенту бесплатную, доступную, достоверную информацию о предоставляемых услугах.</w:t>
      </w:r>
    </w:p>
    <w:p w:rsidR="00D36D9C" w:rsidRPr="00F124C9" w:rsidRDefault="00D36D9C" w:rsidP="00D36D9C">
      <w:pPr>
        <w:widowControl/>
        <w:suppressAutoHyphens w:val="0"/>
        <w:overflowPunct/>
        <w:jc w:val="both"/>
        <w:rPr>
          <w:kern w:val="0"/>
        </w:rPr>
      </w:pPr>
      <w:r w:rsidRPr="00F124C9">
        <w:rPr>
          <w:kern w:val="0"/>
        </w:rPr>
        <w:t>4.1.9.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A007F" w:rsidRPr="00F124C9" w:rsidRDefault="00230443" w:rsidP="003A007F">
      <w:pPr>
        <w:widowControl/>
        <w:suppressAutoHyphens w:val="0"/>
        <w:overflowPunct/>
        <w:jc w:val="both"/>
        <w:textAlignment w:val="auto"/>
        <w:rPr>
          <w:kern w:val="0"/>
        </w:rPr>
      </w:pPr>
      <w:r w:rsidRPr="00F124C9">
        <w:rPr>
          <w:kern w:val="0"/>
        </w:rPr>
        <w:t>4</w:t>
      </w:r>
      <w:r w:rsidR="003A007F" w:rsidRPr="00F124C9">
        <w:rPr>
          <w:kern w:val="0"/>
        </w:rPr>
        <w:t>.1.</w:t>
      </w:r>
      <w:r w:rsidR="00D36D9C" w:rsidRPr="00F124C9">
        <w:rPr>
          <w:kern w:val="0"/>
        </w:rPr>
        <w:t>10</w:t>
      </w:r>
      <w:r w:rsidR="003A007F" w:rsidRPr="00F124C9">
        <w:rPr>
          <w:kern w:val="0"/>
        </w:rPr>
        <w:t>. Предупредить Пациента в случае</w:t>
      </w:r>
      <w:r w:rsidR="00D52E30" w:rsidRPr="00F124C9">
        <w:rPr>
          <w:kern w:val="0"/>
        </w:rPr>
        <w:t>,</w:t>
      </w:r>
      <w:r w:rsidR="003A007F" w:rsidRPr="00F124C9">
        <w:rPr>
          <w:kern w:val="0"/>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A86DA8" w:rsidRPr="00F124C9" w:rsidRDefault="00230443" w:rsidP="00646994">
      <w:pPr>
        <w:widowControl/>
        <w:suppressAutoHyphens w:val="0"/>
        <w:overflowPunct/>
        <w:jc w:val="both"/>
        <w:textAlignment w:val="auto"/>
        <w:rPr>
          <w:kern w:val="0"/>
        </w:rPr>
      </w:pPr>
      <w:r w:rsidRPr="00F124C9">
        <w:rPr>
          <w:kern w:val="0"/>
        </w:rPr>
        <w:t>4</w:t>
      </w:r>
      <w:r w:rsidR="003A007F" w:rsidRPr="00F124C9">
        <w:rPr>
          <w:kern w:val="0"/>
        </w:rPr>
        <w:t>.1.</w:t>
      </w:r>
      <w:r w:rsidR="00A86DA8" w:rsidRPr="00F124C9">
        <w:rPr>
          <w:kern w:val="0"/>
        </w:rPr>
        <w:t>1</w:t>
      </w:r>
      <w:r w:rsidR="00D36D9C" w:rsidRPr="00F124C9">
        <w:rPr>
          <w:kern w:val="0"/>
        </w:rPr>
        <w:t>1</w:t>
      </w:r>
      <w:r w:rsidR="003A007F" w:rsidRPr="00F124C9">
        <w:rPr>
          <w:kern w:val="0"/>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003A007F" w:rsidRPr="00F124C9">
          <w:rPr>
            <w:kern w:val="0"/>
          </w:rPr>
          <w:t>законом</w:t>
        </w:r>
      </w:hyperlink>
      <w:r w:rsidR="003A007F" w:rsidRPr="00F124C9">
        <w:rPr>
          <w:kern w:val="0"/>
        </w:rPr>
        <w:t xml:space="preserve"> "Об основах охраны здоровья граждан в Российской Федерации".</w:t>
      </w:r>
    </w:p>
    <w:p w:rsidR="00FF586B" w:rsidRDefault="00FF586B" w:rsidP="00646994">
      <w:pPr>
        <w:widowControl/>
        <w:suppressAutoHyphens w:val="0"/>
        <w:overflowPunct/>
        <w:jc w:val="both"/>
        <w:textAlignment w:val="auto"/>
        <w:rPr>
          <w:kern w:val="0"/>
        </w:rPr>
      </w:pPr>
    </w:p>
    <w:p w:rsidR="003A007F" w:rsidRPr="00F124C9" w:rsidRDefault="00A86DA8" w:rsidP="00646994">
      <w:pPr>
        <w:widowControl/>
        <w:suppressAutoHyphens w:val="0"/>
        <w:overflowPunct/>
        <w:jc w:val="both"/>
        <w:textAlignment w:val="auto"/>
        <w:rPr>
          <w:kern w:val="0"/>
        </w:rPr>
      </w:pPr>
      <w:r w:rsidRPr="00F124C9">
        <w:rPr>
          <w:kern w:val="0"/>
        </w:rPr>
        <w:t>4.1.1</w:t>
      </w:r>
      <w:r w:rsidR="002E5024" w:rsidRPr="00F124C9">
        <w:rPr>
          <w:kern w:val="0"/>
        </w:rPr>
        <w:t>2</w:t>
      </w:r>
      <w:r w:rsidRPr="00F124C9">
        <w:rPr>
          <w:kern w:val="0"/>
        </w:rPr>
        <w:t xml:space="preserve">. </w:t>
      </w:r>
      <w:r w:rsidR="002C149B" w:rsidRPr="00F124C9">
        <w:rPr>
          <w:kern w:val="0"/>
        </w:rPr>
        <w:t>П</w:t>
      </w:r>
      <w:r w:rsidRPr="00F124C9">
        <w:rPr>
          <w:kern w:val="0"/>
        </w:rPr>
        <w:t>рав</w:t>
      </w:r>
      <w:r w:rsidR="002C149B" w:rsidRPr="00F124C9">
        <w:rPr>
          <w:kern w:val="0"/>
        </w:rPr>
        <w:t>а Исполнителя</w:t>
      </w:r>
      <w:r w:rsidRPr="00F124C9">
        <w:rPr>
          <w:kern w:val="0"/>
        </w:rPr>
        <w:t>:</w:t>
      </w:r>
    </w:p>
    <w:p w:rsidR="00A86DA8" w:rsidRPr="00F124C9" w:rsidRDefault="00A86DA8" w:rsidP="00646994">
      <w:pPr>
        <w:widowControl/>
        <w:suppressAutoHyphens w:val="0"/>
        <w:overflowPunct/>
        <w:jc w:val="both"/>
        <w:textAlignment w:val="auto"/>
        <w:rPr>
          <w:kern w:val="0"/>
        </w:rPr>
      </w:pPr>
      <w:r w:rsidRPr="00F124C9">
        <w:rPr>
          <w:kern w:val="0"/>
        </w:rPr>
        <w:t>При оказании платных медицинских услуг Исполнитель пользуется правами в соответствии с действующим законодательством.</w:t>
      </w:r>
    </w:p>
    <w:p w:rsidR="00E03D27" w:rsidRPr="00F124C9" w:rsidRDefault="00E03D27" w:rsidP="007E20F3">
      <w:pPr>
        <w:jc w:val="both"/>
      </w:pPr>
    </w:p>
    <w:p w:rsidR="008E338F" w:rsidRPr="00F124C9" w:rsidRDefault="00D52E30" w:rsidP="007E20F3">
      <w:pPr>
        <w:jc w:val="both"/>
      </w:pPr>
      <w:r w:rsidRPr="00F124C9">
        <w:rPr>
          <w:b/>
          <w:bCs/>
        </w:rPr>
        <w:t>4</w:t>
      </w:r>
      <w:r w:rsidR="008E338F" w:rsidRPr="00F124C9">
        <w:rPr>
          <w:b/>
          <w:bCs/>
        </w:rPr>
        <w:t xml:space="preserve">.2. </w:t>
      </w:r>
      <w:r w:rsidR="005050EB" w:rsidRPr="00F124C9">
        <w:rPr>
          <w:b/>
          <w:bCs/>
        </w:rPr>
        <w:t>Права и обязанности Пациента</w:t>
      </w:r>
      <w:r w:rsidR="008E338F" w:rsidRPr="00F124C9">
        <w:t>:</w:t>
      </w:r>
    </w:p>
    <w:p w:rsidR="00D52E30" w:rsidRPr="00F124C9" w:rsidRDefault="00D52E30" w:rsidP="00AE3815">
      <w:pPr>
        <w:jc w:val="both"/>
      </w:pPr>
      <w:r w:rsidRPr="00F124C9">
        <w:t>Пациент обязан:</w:t>
      </w:r>
    </w:p>
    <w:p w:rsidR="00AE3815" w:rsidRPr="00F124C9" w:rsidRDefault="00D52E30" w:rsidP="00AE3815">
      <w:pPr>
        <w:jc w:val="both"/>
      </w:pPr>
      <w:r w:rsidRPr="00F124C9">
        <w:t>4</w:t>
      </w:r>
      <w:r w:rsidR="008E338F" w:rsidRPr="00F124C9">
        <w:t>.2.</w:t>
      </w:r>
      <w:r w:rsidR="00F6448C" w:rsidRPr="00F124C9">
        <w:t>1.</w:t>
      </w:r>
      <w:r w:rsidR="00556E44">
        <w:t xml:space="preserve"> В</w:t>
      </w:r>
      <w:r w:rsidR="00D55294" w:rsidRPr="00F124C9">
        <w:t xml:space="preserve"> соответствии с настоящим договором</w:t>
      </w:r>
      <w:r w:rsidR="00AE3815" w:rsidRPr="00F124C9">
        <w:t xml:space="preserve"> оплатить стоимость медицинских услуг в кассу</w:t>
      </w:r>
      <w:r w:rsidR="00D55294" w:rsidRPr="00F124C9">
        <w:t xml:space="preserve"> Исполнителя</w:t>
      </w:r>
      <w:r w:rsidR="00AE3815" w:rsidRPr="00F124C9">
        <w:t xml:space="preserve">. </w:t>
      </w:r>
    </w:p>
    <w:p w:rsidR="00E96498" w:rsidRPr="00F124C9" w:rsidRDefault="00D52E30" w:rsidP="007E20F3">
      <w:pPr>
        <w:jc w:val="both"/>
      </w:pPr>
      <w:r w:rsidRPr="00F124C9">
        <w:t>4</w:t>
      </w:r>
      <w:r w:rsidR="00AE3815" w:rsidRPr="00F124C9">
        <w:t>.2.2.</w:t>
      </w:r>
      <w:r w:rsidR="00F6448C" w:rsidRPr="00F124C9">
        <w:t xml:space="preserve"> Выполнить</w:t>
      </w:r>
      <w:r w:rsidR="008E338F" w:rsidRPr="00F124C9">
        <w:t xml:space="preserve"> требования, от которых зависит качественное предоставление </w:t>
      </w:r>
      <w:r w:rsidR="00F6448C" w:rsidRPr="00F124C9">
        <w:t>медицинской помощи</w:t>
      </w:r>
      <w:r w:rsidR="002662C6" w:rsidRPr="00F124C9">
        <w:t xml:space="preserve"> (подготовка </w:t>
      </w:r>
      <w:r w:rsidR="00F6448C" w:rsidRPr="00F124C9">
        <w:t>в соответствии с требованиями</w:t>
      </w:r>
      <w:r w:rsidR="00602F77" w:rsidRPr="00F124C9">
        <w:t xml:space="preserve"> и рекомендациями</w:t>
      </w:r>
      <w:r w:rsidR="00F6448C" w:rsidRPr="00F124C9">
        <w:t xml:space="preserve"> </w:t>
      </w:r>
      <w:r w:rsidR="002F0310" w:rsidRPr="00F124C9">
        <w:t xml:space="preserve">лечащего врача </w:t>
      </w:r>
      <w:r w:rsidR="00F6448C" w:rsidRPr="00F124C9">
        <w:t>Исполнителя).</w:t>
      </w:r>
      <w:r w:rsidR="00602F77" w:rsidRPr="00F124C9">
        <w:t xml:space="preserve">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w:t>
      </w:r>
      <w:r w:rsidR="00FF5416" w:rsidRPr="00F124C9">
        <w:t xml:space="preserve"> В ходе оказания услуг выполнять все </w:t>
      </w:r>
      <w:r w:rsidR="00FF5416" w:rsidRPr="00F124C9">
        <w:lastRenderedPageBreak/>
        <w:t>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F6448C" w:rsidRPr="00F124C9" w:rsidRDefault="00D52E30" w:rsidP="007E20F3">
      <w:pPr>
        <w:jc w:val="both"/>
      </w:pPr>
      <w:r w:rsidRPr="00F124C9">
        <w:t>4</w:t>
      </w:r>
      <w:r w:rsidR="009B40E6" w:rsidRPr="00F124C9">
        <w:t>.2.</w:t>
      </w:r>
      <w:r w:rsidR="00AE3815" w:rsidRPr="00F124C9">
        <w:t>3</w:t>
      </w:r>
      <w:r w:rsidR="009B40E6" w:rsidRPr="00F124C9">
        <w:t>.Информировать врача</w:t>
      </w:r>
      <w:r w:rsidR="00FD60E6" w:rsidRPr="00F124C9">
        <w:t xml:space="preserve"> до оказания медицинской услуги </w:t>
      </w:r>
      <w:r w:rsidR="00F6448C" w:rsidRPr="00F124C9">
        <w:t xml:space="preserve"> о</w:t>
      </w:r>
      <w:r w:rsidR="00FD60E6" w:rsidRPr="00F124C9">
        <w:t xml:space="preserve"> перенесенных заболеваниях, известных ему аллергических реакциях,</w:t>
      </w:r>
      <w:r w:rsidR="00F6448C" w:rsidRPr="00F124C9">
        <w:t xml:space="preserve"> противопоказаниях для </w:t>
      </w:r>
      <w:r w:rsidR="002662C6" w:rsidRPr="00F124C9">
        <w:t>оказания услуг</w:t>
      </w:r>
      <w:r w:rsidR="00FD60E6" w:rsidRPr="00F124C9">
        <w:t>.</w:t>
      </w:r>
      <w:r w:rsidR="00FB742B" w:rsidRPr="00F124C9">
        <w:t xml:space="preserve"> В противном случае весь риск связанных с этим последствий несет Пациент.</w:t>
      </w:r>
    </w:p>
    <w:p w:rsidR="00802E49" w:rsidRPr="00F124C9" w:rsidRDefault="00D52E30" w:rsidP="00802E49">
      <w:pPr>
        <w:jc w:val="both"/>
      </w:pPr>
      <w:r w:rsidRPr="00F124C9">
        <w:t>4</w:t>
      </w:r>
      <w:r w:rsidR="00C8459A" w:rsidRPr="00F124C9">
        <w:t>.2.</w:t>
      </w:r>
      <w:r w:rsidR="00AE3815" w:rsidRPr="00F124C9">
        <w:t>4</w:t>
      </w:r>
      <w:r w:rsidR="00C8459A" w:rsidRPr="00F124C9">
        <w:t>.</w:t>
      </w:r>
      <w:r w:rsidR="00FC317F" w:rsidRPr="00F124C9">
        <w:t>Письменно п</w:t>
      </w:r>
      <w:r w:rsidR="00C8459A" w:rsidRPr="00F124C9">
        <w:t>одтвердить, что ознакомлен с  информацией, касающейся особенностей данной медицинской услуги и условиями ее предоставления,  то есть подтвердить свое «</w:t>
      </w:r>
      <w:r w:rsidR="00D55294" w:rsidRPr="00F124C9">
        <w:t>Добровольное информированное согласие</w:t>
      </w:r>
      <w:r w:rsidR="00C8459A" w:rsidRPr="00F124C9">
        <w:t>»</w:t>
      </w:r>
      <w:r w:rsidR="00646994" w:rsidRPr="00F124C9">
        <w:t xml:space="preserve"> на оказание услуги. </w:t>
      </w:r>
      <w:r w:rsidR="00A7075C" w:rsidRPr="00F124C9">
        <w:t>Добровольное информированное согласие Пациента является неотъемлемой частью настоящего договора.</w:t>
      </w:r>
      <w:r w:rsidR="00802E49" w:rsidRPr="00F124C9">
        <w:t xml:space="preserve">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D52E30" w:rsidRPr="00F124C9" w:rsidRDefault="00D52E30" w:rsidP="003B13A0">
      <w:pPr>
        <w:widowControl/>
        <w:suppressAutoHyphens w:val="0"/>
        <w:overflowPunct/>
        <w:jc w:val="both"/>
        <w:textAlignment w:val="auto"/>
        <w:rPr>
          <w:kern w:val="0"/>
        </w:rPr>
      </w:pPr>
      <w:r w:rsidRPr="00F124C9">
        <w:t>4</w:t>
      </w:r>
      <w:r w:rsidR="00FF5416" w:rsidRPr="00F124C9">
        <w:t>.2.</w:t>
      </w:r>
      <w:r w:rsidRPr="00F124C9">
        <w:t>5</w:t>
      </w:r>
      <w:r w:rsidR="00FF5416" w:rsidRPr="00F124C9">
        <w:t>. Соблюдать правила внутреннего распорядка и правила поведения пациента в медицинской организации</w:t>
      </w:r>
      <w:r w:rsidR="00556E44">
        <w:t>.</w:t>
      </w:r>
    </w:p>
    <w:p w:rsidR="00A86DA8" w:rsidRPr="00F124C9" w:rsidRDefault="00A86DA8" w:rsidP="003B13A0">
      <w:pPr>
        <w:widowControl/>
        <w:suppressAutoHyphens w:val="0"/>
        <w:overflowPunct/>
        <w:jc w:val="both"/>
        <w:textAlignment w:val="auto"/>
        <w:rPr>
          <w:kern w:val="0"/>
        </w:rPr>
      </w:pPr>
    </w:p>
    <w:p w:rsidR="00D52E30" w:rsidRPr="00F124C9" w:rsidRDefault="00D52E30" w:rsidP="003B13A0">
      <w:pPr>
        <w:widowControl/>
        <w:suppressAutoHyphens w:val="0"/>
        <w:overflowPunct/>
        <w:jc w:val="both"/>
        <w:textAlignment w:val="auto"/>
        <w:rPr>
          <w:kern w:val="0"/>
        </w:rPr>
      </w:pPr>
      <w:r w:rsidRPr="00F124C9">
        <w:rPr>
          <w:kern w:val="0"/>
        </w:rPr>
        <w:t>Пациент имеет право:</w:t>
      </w:r>
    </w:p>
    <w:p w:rsidR="00D52E30" w:rsidRPr="00F124C9" w:rsidRDefault="00D52E30" w:rsidP="003B13A0">
      <w:pPr>
        <w:widowControl/>
        <w:suppressAutoHyphens w:val="0"/>
        <w:overflowPunct/>
        <w:jc w:val="both"/>
        <w:textAlignment w:val="auto"/>
        <w:rPr>
          <w:kern w:val="0"/>
        </w:rPr>
      </w:pPr>
      <w:r w:rsidRPr="00F124C9">
        <w:rPr>
          <w:kern w:val="0"/>
        </w:rPr>
        <w:t xml:space="preserve">4.2.6.На качественную и безопасную медицинскую помощь, а также соблюдение иных прав, предусмотренных действующим законодательством. </w:t>
      </w:r>
    </w:p>
    <w:p w:rsidR="00FF5416" w:rsidRPr="00F124C9" w:rsidRDefault="00D52E30" w:rsidP="003B13A0">
      <w:pPr>
        <w:widowControl/>
        <w:suppressAutoHyphens w:val="0"/>
        <w:overflowPunct/>
        <w:jc w:val="both"/>
        <w:textAlignment w:val="auto"/>
        <w:rPr>
          <w:kern w:val="0"/>
        </w:rPr>
      </w:pPr>
      <w:r w:rsidRPr="00F124C9">
        <w:rPr>
          <w:kern w:val="0"/>
        </w:rPr>
        <w:t>4.2.</w:t>
      </w:r>
      <w:r w:rsidR="002E5024" w:rsidRPr="00F124C9">
        <w:rPr>
          <w:kern w:val="0"/>
        </w:rPr>
        <w:t>7</w:t>
      </w:r>
      <w:r w:rsidRPr="00F124C9">
        <w:rPr>
          <w:kern w:val="0"/>
        </w:rPr>
        <w:t>. Пациент имеет право отказаться от оказания услу</w:t>
      </w:r>
      <w:r w:rsidR="009D3C20">
        <w:rPr>
          <w:kern w:val="0"/>
        </w:rPr>
        <w:t>г до момента начала их оказания.</w:t>
      </w:r>
    </w:p>
    <w:p w:rsidR="005050EB" w:rsidRPr="00F124C9" w:rsidRDefault="005050EB" w:rsidP="00802E49">
      <w:pPr>
        <w:jc w:val="both"/>
      </w:pPr>
    </w:p>
    <w:p w:rsidR="008E338F" w:rsidRPr="00F124C9" w:rsidRDefault="00D52E30" w:rsidP="007E20F3">
      <w:pPr>
        <w:jc w:val="both"/>
        <w:rPr>
          <w:b/>
          <w:bCs/>
        </w:rPr>
      </w:pPr>
      <w:r w:rsidRPr="00F124C9">
        <w:rPr>
          <w:b/>
          <w:bCs/>
        </w:rPr>
        <w:t>5</w:t>
      </w:r>
      <w:r w:rsidR="008E338F" w:rsidRPr="00F124C9">
        <w:rPr>
          <w:b/>
          <w:bCs/>
        </w:rPr>
        <w:t xml:space="preserve">. ОТВЕТСТВЕННОСТЬ </w:t>
      </w:r>
      <w:r w:rsidR="0098441C" w:rsidRPr="00F124C9">
        <w:rPr>
          <w:b/>
          <w:bCs/>
        </w:rPr>
        <w:t>СТОРОН</w:t>
      </w:r>
      <w:r w:rsidR="000E039E" w:rsidRPr="00F124C9">
        <w:rPr>
          <w:b/>
          <w:bCs/>
        </w:rPr>
        <w:t xml:space="preserve"> ЗА НЕВЫПОЛНЕНИЕ УСЛОВИЙ ДОГОВОРА</w:t>
      </w:r>
    </w:p>
    <w:p w:rsidR="00456761" w:rsidRDefault="00D52E30" w:rsidP="0098441C">
      <w:pPr>
        <w:widowControl/>
        <w:suppressAutoHyphens w:val="0"/>
        <w:overflowPunct/>
        <w:jc w:val="both"/>
        <w:textAlignment w:val="auto"/>
        <w:rPr>
          <w:kern w:val="0"/>
        </w:rPr>
      </w:pPr>
      <w:r w:rsidRPr="00F124C9">
        <w:t>5</w:t>
      </w:r>
      <w:r w:rsidR="008E338F" w:rsidRPr="00F124C9">
        <w:t xml:space="preserve">.1. </w:t>
      </w:r>
      <w:r w:rsidR="00456761" w:rsidRPr="00F124C9">
        <w:rPr>
          <w:kern w:val="0"/>
        </w:rPr>
        <w:t>За нарушение прав Пациента Исполнитель несет ответственность, предусмотренную действующим законодательством</w:t>
      </w:r>
      <w:r w:rsidR="00211EA9" w:rsidRPr="00F124C9">
        <w:rPr>
          <w:kern w:val="0"/>
        </w:rPr>
        <w:t>, в том числе законодательством о защите прав потребителей.</w:t>
      </w:r>
    </w:p>
    <w:p w:rsidR="00431C13" w:rsidRDefault="00431C13" w:rsidP="0098441C">
      <w:pPr>
        <w:widowControl/>
        <w:suppressAutoHyphens w:val="0"/>
        <w:overflowPunct/>
        <w:jc w:val="both"/>
        <w:textAlignment w:val="auto"/>
        <w:rPr>
          <w:kern w:val="0"/>
        </w:rPr>
      </w:pPr>
      <w:r>
        <w:rPr>
          <w:kern w:val="0"/>
        </w:rPr>
        <w:t>5.2.  В случае  возникновения  разногласий между  Исполнителем  и Пациентом по вопросу  качества оказанных услуг между  сторонами  рассматривается  Администрацией  Исполнителя  в  порядке переговоров. В  случае  не достижения  сторонами согласия  спор рассматривается  врачебной  комиссией в  соответствии  с  требованиями  ФЗ «О защите  прав  потребителя».  Пациент обязуе</w:t>
      </w:r>
      <w:r w:rsidR="00B94784">
        <w:rPr>
          <w:kern w:val="0"/>
        </w:rPr>
        <w:t>т</w:t>
      </w:r>
      <w:r>
        <w:rPr>
          <w:kern w:val="0"/>
        </w:rPr>
        <w:t>ся  прийти на  заседание  врачебной  комиссии  в установленное время.</w:t>
      </w:r>
    </w:p>
    <w:p w:rsidR="00431C13" w:rsidRPr="00F124C9" w:rsidRDefault="00431C13" w:rsidP="0098441C">
      <w:pPr>
        <w:widowControl/>
        <w:suppressAutoHyphens w:val="0"/>
        <w:overflowPunct/>
        <w:jc w:val="both"/>
        <w:textAlignment w:val="auto"/>
        <w:rPr>
          <w:kern w:val="0"/>
        </w:rPr>
      </w:pPr>
      <w:r>
        <w:rPr>
          <w:kern w:val="0"/>
        </w:rPr>
        <w:t>5.3. Претензии Пациента  составляется  письменно и рассматриваются  в  течение  30 дней.</w:t>
      </w:r>
    </w:p>
    <w:p w:rsidR="008E338F" w:rsidRPr="00F124C9" w:rsidRDefault="00D52E30" w:rsidP="0098441C">
      <w:pPr>
        <w:widowControl/>
        <w:suppressAutoHyphens w:val="0"/>
        <w:overflowPunct/>
        <w:jc w:val="both"/>
        <w:textAlignment w:val="auto"/>
      </w:pPr>
      <w:r w:rsidRPr="00F124C9">
        <w:rPr>
          <w:kern w:val="0"/>
        </w:rPr>
        <w:t>5</w:t>
      </w:r>
      <w:r w:rsidR="00456761" w:rsidRPr="00F124C9">
        <w:rPr>
          <w:kern w:val="0"/>
        </w:rPr>
        <w:t>.</w:t>
      </w:r>
      <w:r w:rsidR="00431C13">
        <w:rPr>
          <w:kern w:val="0"/>
        </w:rPr>
        <w:t>4</w:t>
      </w:r>
      <w:r w:rsidR="00456761" w:rsidRPr="00F124C9">
        <w:rPr>
          <w:kern w:val="0"/>
        </w:rPr>
        <w:t xml:space="preserve">. </w:t>
      </w:r>
      <w:r w:rsidR="008E338F" w:rsidRPr="00F124C9">
        <w:t>В случае оказания</w:t>
      </w:r>
      <w:r w:rsidR="006D2AD6" w:rsidRPr="00F124C9">
        <w:t xml:space="preserve"> Пациенту</w:t>
      </w:r>
      <w:r w:rsidR="008E338F" w:rsidRPr="00F124C9">
        <w:t xml:space="preserve"> </w:t>
      </w:r>
      <w:r w:rsidR="006D2AD6" w:rsidRPr="00F124C9">
        <w:t xml:space="preserve">медицинской </w:t>
      </w:r>
      <w:r w:rsidR="00AE3815" w:rsidRPr="00F124C9">
        <w:t>услуг</w:t>
      </w:r>
      <w:r w:rsidR="00A7075C" w:rsidRPr="00F124C9">
        <w:t>и</w:t>
      </w:r>
      <w:r w:rsidR="00AE3815" w:rsidRPr="00F124C9">
        <w:t xml:space="preserve"> </w:t>
      </w:r>
      <w:r w:rsidR="008E338F" w:rsidRPr="00F124C9">
        <w:t>ненадлежащего качества, подтвержденного результатам</w:t>
      </w:r>
      <w:r w:rsidR="006D2AD6" w:rsidRPr="00F124C9">
        <w:t>и</w:t>
      </w:r>
      <w:r w:rsidR="008E338F" w:rsidRPr="00F124C9">
        <w:t xml:space="preserve"> </w:t>
      </w:r>
      <w:r w:rsidR="006D2AD6" w:rsidRPr="00F124C9">
        <w:t xml:space="preserve">врачебной </w:t>
      </w:r>
      <w:r w:rsidR="008E338F" w:rsidRPr="00F124C9">
        <w:t xml:space="preserve">экспертизы, </w:t>
      </w:r>
      <w:r w:rsidR="006D2AD6" w:rsidRPr="00F124C9">
        <w:t xml:space="preserve">Пациент </w:t>
      </w:r>
      <w:r w:rsidR="004B65BD" w:rsidRPr="00F124C9">
        <w:t>имеет право</w:t>
      </w:r>
      <w:r w:rsidR="006D2AD6" w:rsidRPr="00F124C9">
        <w:t>:</w:t>
      </w:r>
      <w:r w:rsidR="008E338F" w:rsidRPr="00F124C9">
        <w:t xml:space="preserve"> </w:t>
      </w:r>
    </w:p>
    <w:p w:rsidR="006D2AD6" w:rsidRPr="00F124C9" w:rsidRDefault="008E338F" w:rsidP="0098441C">
      <w:pPr>
        <w:jc w:val="both"/>
      </w:pPr>
      <w:r w:rsidRPr="00F124C9">
        <w:t>-</w:t>
      </w:r>
      <w:r w:rsidR="00D51848" w:rsidRPr="00F124C9">
        <w:t xml:space="preserve"> </w:t>
      </w:r>
      <w:r w:rsidR="006D2AD6" w:rsidRPr="00F124C9">
        <w:t xml:space="preserve">по личному заявлению </w:t>
      </w:r>
      <w:r w:rsidR="00C4458E" w:rsidRPr="00F124C9">
        <w:t xml:space="preserve">оформить </w:t>
      </w:r>
      <w:r w:rsidR="006D2AD6" w:rsidRPr="00F124C9">
        <w:t>возврат денежных средств в кассе Исполнителя</w:t>
      </w:r>
      <w:r w:rsidR="00A86A87" w:rsidRPr="00F124C9">
        <w:t>;</w:t>
      </w:r>
    </w:p>
    <w:p w:rsidR="008E338F" w:rsidRPr="00F124C9" w:rsidRDefault="008E338F" w:rsidP="0098441C">
      <w:pPr>
        <w:jc w:val="both"/>
      </w:pPr>
      <w:r w:rsidRPr="00F124C9">
        <w:t>-</w:t>
      </w:r>
      <w:r w:rsidR="00D51848" w:rsidRPr="00F124C9">
        <w:t xml:space="preserve"> </w:t>
      </w:r>
      <w:r w:rsidR="004B65BD" w:rsidRPr="00F124C9">
        <w:t>безвозмездно</w:t>
      </w:r>
      <w:r w:rsidR="00A86A87" w:rsidRPr="00F124C9">
        <w:t xml:space="preserve"> (за счет Исполнителя)</w:t>
      </w:r>
      <w:r w:rsidR="004B65BD" w:rsidRPr="00F124C9">
        <w:t xml:space="preserve"> устран</w:t>
      </w:r>
      <w:r w:rsidR="00A86A87" w:rsidRPr="00F124C9">
        <w:t>ить</w:t>
      </w:r>
      <w:r w:rsidR="004B65BD" w:rsidRPr="00F124C9">
        <w:t xml:space="preserve"> недостатк</w:t>
      </w:r>
      <w:r w:rsidR="00A86A87" w:rsidRPr="00F124C9">
        <w:t>и</w:t>
      </w:r>
      <w:r w:rsidR="004B65BD" w:rsidRPr="00F124C9">
        <w:t xml:space="preserve"> оказанной услуги</w:t>
      </w:r>
      <w:r w:rsidR="00A86A87" w:rsidRPr="00F124C9">
        <w:t xml:space="preserve"> (повторно </w:t>
      </w:r>
      <w:r w:rsidR="00151BC1" w:rsidRPr="00F124C9">
        <w:t>осуществить повторное оказание услуги</w:t>
      </w:r>
      <w:r w:rsidR="00A86A87" w:rsidRPr="00F124C9">
        <w:t>);</w:t>
      </w:r>
    </w:p>
    <w:p w:rsidR="00DB6F28" w:rsidRPr="00F124C9" w:rsidRDefault="00A86A87" w:rsidP="00DB6F28">
      <w:pPr>
        <w:jc w:val="both"/>
      </w:pPr>
      <w:r w:rsidRPr="00F124C9">
        <w:t>-</w:t>
      </w:r>
      <w:r w:rsidR="00D93E6B" w:rsidRPr="00F124C9">
        <w:t>привлечь Исполнителя к иным мерами ответственности в соответствии с действующим законодательством.</w:t>
      </w:r>
    </w:p>
    <w:p w:rsidR="0098441C" w:rsidRPr="00F124C9" w:rsidRDefault="00D52E30" w:rsidP="00DB6F28">
      <w:pPr>
        <w:jc w:val="both"/>
      </w:pPr>
      <w:r w:rsidRPr="00F124C9">
        <w:t>5</w:t>
      </w:r>
      <w:r w:rsidR="00DB6F28" w:rsidRPr="00F124C9">
        <w:t>.</w:t>
      </w:r>
      <w:r w:rsidR="00431C13">
        <w:t>5</w:t>
      </w:r>
      <w:r w:rsidR="00DB6F28" w:rsidRPr="00F124C9">
        <w:t xml:space="preserve">. </w:t>
      </w:r>
      <w:r w:rsidR="0098441C" w:rsidRPr="00F124C9">
        <w:t xml:space="preserve">Пациент несет имущественную ответственность за причинение ущерба </w:t>
      </w:r>
      <w:r w:rsidR="0031514D" w:rsidRPr="00F124C9">
        <w:t>Исполнителю</w:t>
      </w:r>
      <w:r w:rsidR="0098441C" w:rsidRPr="00F124C9">
        <w:t xml:space="preserve">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w:t>
      </w:r>
      <w:r w:rsidR="0031514D" w:rsidRPr="00F124C9">
        <w:t>Исполнителю</w:t>
      </w:r>
      <w:r w:rsidR="0098441C" w:rsidRPr="00F124C9">
        <w:t xml:space="preserve"> возникшие вследствие этого убытки.</w:t>
      </w:r>
    </w:p>
    <w:p w:rsidR="0098441C" w:rsidRPr="00F124C9" w:rsidRDefault="00D52E30" w:rsidP="0098441C">
      <w:pPr>
        <w:widowControl/>
        <w:suppressAutoHyphens w:val="0"/>
        <w:overflowPunct/>
        <w:autoSpaceDE/>
        <w:autoSpaceDN/>
        <w:adjustRightInd/>
        <w:jc w:val="both"/>
        <w:textAlignment w:val="auto"/>
      </w:pPr>
      <w:r w:rsidRPr="00F124C9">
        <w:t>5</w:t>
      </w:r>
      <w:r w:rsidR="00094A3B" w:rsidRPr="00F124C9">
        <w:t>.</w:t>
      </w:r>
      <w:r w:rsidR="00431C13">
        <w:t>6</w:t>
      </w:r>
      <w:r w:rsidR="00094A3B" w:rsidRPr="00F124C9">
        <w:t xml:space="preserve">. </w:t>
      </w:r>
      <w:r w:rsidR="0098441C" w:rsidRPr="00F124C9">
        <w:t>За нарушение</w:t>
      </w:r>
      <w:r w:rsidR="00094A3B" w:rsidRPr="00F124C9">
        <w:t xml:space="preserve"> санитарно-эпидемиологического</w:t>
      </w:r>
      <w:r w:rsidR="0098441C" w:rsidRPr="00F124C9">
        <w:t xml:space="preserve"> режима</w:t>
      </w:r>
      <w:r w:rsidR="00094A3B" w:rsidRPr="00F124C9">
        <w:t xml:space="preserve"> Исполнителя</w:t>
      </w:r>
      <w:r w:rsidR="007F7BAA" w:rsidRPr="00F124C9">
        <w:t>, повлекшее за собой причинение ущерба Исполнителю,</w:t>
      </w:r>
      <w:r w:rsidR="0098441C" w:rsidRPr="00F124C9">
        <w:t xml:space="preserve"> </w:t>
      </w:r>
      <w:r w:rsidR="007F7BAA" w:rsidRPr="00F124C9">
        <w:t>П</w:t>
      </w:r>
      <w:r w:rsidR="0098441C" w:rsidRPr="00F124C9">
        <w:t xml:space="preserve">ациент </w:t>
      </w:r>
      <w:r w:rsidR="007962A3" w:rsidRPr="00F124C9">
        <w:t>обязан возместить причиненные убытки</w:t>
      </w:r>
      <w:r w:rsidR="0098441C" w:rsidRPr="00F124C9">
        <w:t>.</w:t>
      </w:r>
    </w:p>
    <w:p w:rsidR="0098441C" w:rsidRPr="00F124C9" w:rsidRDefault="00D52E30" w:rsidP="0098441C">
      <w:pPr>
        <w:widowControl/>
        <w:suppressAutoHyphens w:val="0"/>
        <w:overflowPunct/>
        <w:autoSpaceDE/>
        <w:autoSpaceDN/>
        <w:adjustRightInd/>
        <w:jc w:val="both"/>
        <w:textAlignment w:val="auto"/>
      </w:pPr>
      <w:r w:rsidRPr="00F124C9">
        <w:t>5</w:t>
      </w:r>
      <w:r w:rsidR="006C4E7A" w:rsidRPr="00F124C9">
        <w:t>.</w:t>
      </w:r>
      <w:r w:rsidR="00431C13">
        <w:t>7</w:t>
      </w:r>
      <w:r w:rsidR="006C4E7A" w:rsidRPr="00F124C9">
        <w:t xml:space="preserve">. </w:t>
      </w:r>
      <w:r w:rsidR="0098441C" w:rsidRPr="00F124C9">
        <w:t xml:space="preserve">За нарушение рекомендаций </w:t>
      </w:r>
      <w:r w:rsidR="006C4E7A" w:rsidRPr="00F124C9">
        <w:t>Исполнителя</w:t>
      </w:r>
      <w:r w:rsidR="0098441C" w:rsidRPr="00F124C9">
        <w:t xml:space="preserve">, отразившихся на ходе оказания услуги, либо делающее невозможным оказание услуги в установленные сторонами сроки, </w:t>
      </w:r>
      <w:r w:rsidR="00767435" w:rsidRPr="00F124C9">
        <w:t>П</w:t>
      </w:r>
      <w:r w:rsidR="0098441C" w:rsidRPr="00F124C9">
        <w:t xml:space="preserve">ациент обязан возместить </w:t>
      </w:r>
      <w:r w:rsidR="006C4E7A" w:rsidRPr="00F124C9">
        <w:t>Исполнителю</w:t>
      </w:r>
      <w:r w:rsidR="0098441C" w:rsidRPr="00F124C9">
        <w:t xml:space="preserve"> возникшие вследствие этого убытки.</w:t>
      </w:r>
    </w:p>
    <w:p w:rsidR="009365C9" w:rsidRPr="00F124C9" w:rsidRDefault="009365C9" w:rsidP="00BC5602">
      <w:pPr>
        <w:jc w:val="both"/>
        <w:rPr>
          <w:b/>
          <w:bCs/>
          <w:caps/>
          <w:kern w:val="28"/>
        </w:rPr>
      </w:pPr>
    </w:p>
    <w:p w:rsidR="009365C9" w:rsidRPr="00F124C9" w:rsidRDefault="009365C9" w:rsidP="00BC5602">
      <w:pPr>
        <w:jc w:val="both"/>
        <w:rPr>
          <w:b/>
          <w:bCs/>
          <w:caps/>
          <w:kern w:val="28"/>
        </w:rPr>
      </w:pPr>
      <w:r w:rsidRPr="00F124C9">
        <w:rPr>
          <w:b/>
          <w:bCs/>
          <w:caps/>
          <w:kern w:val="28"/>
        </w:rPr>
        <w:t>6.Порядок изменения и расторжения договора</w:t>
      </w:r>
    </w:p>
    <w:p w:rsidR="009365C9" w:rsidRPr="00F124C9" w:rsidRDefault="009365C9" w:rsidP="009365C9">
      <w:pPr>
        <w:widowControl/>
        <w:suppressAutoHyphens w:val="0"/>
        <w:overflowPunct/>
        <w:autoSpaceDE/>
        <w:autoSpaceDN/>
        <w:adjustRightInd/>
        <w:jc w:val="both"/>
        <w:textAlignment w:val="auto"/>
      </w:pPr>
      <w:r w:rsidRPr="00F124C9">
        <w:t xml:space="preserve">6.1.При необходимости изменения в договор вносятся по соглашению сторон и оформляются отдельным соглашением. </w:t>
      </w:r>
    </w:p>
    <w:p w:rsidR="009365C9" w:rsidRPr="00F124C9" w:rsidRDefault="009365C9" w:rsidP="009365C9">
      <w:pPr>
        <w:widowControl/>
        <w:suppressAutoHyphens w:val="0"/>
        <w:overflowPunct/>
        <w:autoSpaceDE/>
        <w:autoSpaceDN/>
        <w:adjustRightInd/>
        <w:jc w:val="both"/>
        <w:textAlignment w:val="auto"/>
      </w:pPr>
      <w:r w:rsidRPr="00F124C9">
        <w:t xml:space="preserve">6.2.В случае отказа Пациента после заключения договора от получения медицинских услуг договор расторгается. </w:t>
      </w:r>
    </w:p>
    <w:p w:rsidR="009365C9" w:rsidRDefault="009365C9" w:rsidP="009365C9">
      <w:pPr>
        <w:widowControl/>
        <w:suppressAutoHyphens w:val="0"/>
        <w:overflowPunct/>
        <w:autoSpaceDE/>
        <w:autoSpaceDN/>
        <w:adjustRightInd/>
        <w:jc w:val="both"/>
        <w:textAlignment w:val="auto"/>
      </w:pPr>
      <w:r w:rsidRPr="00F124C9">
        <w:t xml:space="preserve">6.3.Исполнитель информирует Пациента </w:t>
      </w:r>
      <w:r w:rsidR="00FC295B" w:rsidRPr="00F124C9">
        <w:t>о</w:t>
      </w:r>
      <w:r w:rsidRPr="00F124C9">
        <w:t xml:space="preserve"> расторжении договора по инициативе</w:t>
      </w:r>
      <w:r w:rsidR="00FC295B" w:rsidRPr="00F124C9">
        <w:t xml:space="preserve"> Пациента</w:t>
      </w:r>
      <w:r w:rsidRPr="00F124C9">
        <w:t>, при этом Пациент оплачивает Исполнителю фактически понесенные расходы, связанные с исполнением обязательств по договору.</w:t>
      </w:r>
    </w:p>
    <w:p w:rsidR="007E7923" w:rsidRDefault="007E7923" w:rsidP="009365C9">
      <w:pPr>
        <w:widowControl/>
        <w:suppressAutoHyphens w:val="0"/>
        <w:overflowPunct/>
        <w:autoSpaceDE/>
        <w:autoSpaceDN/>
        <w:adjustRightInd/>
        <w:jc w:val="both"/>
        <w:textAlignment w:val="auto"/>
      </w:pPr>
    </w:p>
    <w:p w:rsidR="007E7923" w:rsidRPr="00F124C9" w:rsidRDefault="007E7923" w:rsidP="009365C9">
      <w:pPr>
        <w:widowControl/>
        <w:suppressAutoHyphens w:val="0"/>
        <w:overflowPunct/>
        <w:autoSpaceDE/>
        <w:autoSpaceDN/>
        <w:adjustRightInd/>
        <w:jc w:val="both"/>
        <w:textAlignment w:val="auto"/>
      </w:pPr>
    </w:p>
    <w:p w:rsidR="009365C9" w:rsidRPr="00F124C9" w:rsidRDefault="009365C9" w:rsidP="00BC5602">
      <w:pPr>
        <w:jc w:val="both"/>
        <w:rPr>
          <w:b/>
          <w:bCs/>
        </w:rPr>
      </w:pPr>
    </w:p>
    <w:p w:rsidR="00BC5602" w:rsidRPr="00F124C9" w:rsidRDefault="009365C9" w:rsidP="00BC5602">
      <w:pPr>
        <w:jc w:val="both"/>
        <w:rPr>
          <w:b/>
          <w:bCs/>
        </w:rPr>
      </w:pPr>
      <w:r w:rsidRPr="00F124C9">
        <w:rPr>
          <w:b/>
          <w:bCs/>
        </w:rPr>
        <w:t>7</w:t>
      </w:r>
      <w:r w:rsidR="00BC5602" w:rsidRPr="00F124C9">
        <w:rPr>
          <w:b/>
          <w:bCs/>
        </w:rPr>
        <w:t xml:space="preserve">. </w:t>
      </w:r>
      <w:r w:rsidRPr="00F124C9">
        <w:rPr>
          <w:b/>
          <w:bCs/>
        </w:rPr>
        <w:t>ИНЫ</w:t>
      </w:r>
      <w:r w:rsidR="00BC5602" w:rsidRPr="00F124C9">
        <w:rPr>
          <w:b/>
          <w:bCs/>
        </w:rPr>
        <w:t>Е УСЛОВИЯ</w:t>
      </w:r>
      <w:r w:rsidR="00B94B37" w:rsidRPr="00F124C9">
        <w:rPr>
          <w:b/>
          <w:bCs/>
        </w:rPr>
        <w:t>, ОПРЕДЕЛЯЕМЫЕ ПО СОГЛАШЕНИЮ СТОРОН</w:t>
      </w:r>
    </w:p>
    <w:p w:rsidR="00BC5602" w:rsidRPr="00F124C9" w:rsidRDefault="009365C9" w:rsidP="00BC5602">
      <w:pPr>
        <w:widowControl/>
        <w:suppressAutoHyphens w:val="0"/>
        <w:overflowPunct/>
        <w:jc w:val="both"/>
        <w:textAlignment w:val="auto"/>
        <w:rPr>
          <w:kern w:val="0"/>
        </w:rPr>
      </w:pPr>
      <w:r w:rsidRPr="00F124C9">
        <w:t>7</w:t>
      </w:r>
      <w:r w:rsidR="00BC5602" w:rsidRPr="00F124C9">
        <w:t xml:space="preserve">.1. Подписывая настоящий договор, Пациент подтверждает, что ему было разъяснено право на получение медицинских услуг Исполнителя, входящих в </w:t>
      </w:r>
      <w:r w:rsidR="00BC5602" w:rsidRPr="00F124C9">
        <w:rPr>
          <w:kern w:val="0"/>
        </w:rPr>
        <w:t xml:space="preserve">Территориальную программу государственных гарантий </w:t>
      </w:r>
      <w:r w:rsidR="00347FC7" w:rsidRPr="00F124C9">
        <w:rPr>
          <w:kern w:val="0"/>
        </w:rPr>
        <w:t xml:space="preserve">бесплатного </w:t>
      </w:r>
      <w:r w:rsidR="00BC5602" w:rsidRPr="00F124C9">
        <w:rPr>
          <w:kern w:val="0"/>
        </w:rPr>
        <w:t xml:space="preserve">оказания гражданам Российской Федерации медицинской помощи в </w:t>
      </w:r>
      <w:r w:rsidR="009D3C20">
        <w:rPr>
          <w:kern w:val="0"/>
        </w:rPr>
        <w:t xml:space="preserve">Нижегородской  </w:t>
      </w:r>
      <w:r w:rsidR="00BC5602" w:rsidRPr="00F124C9">
        <w:rPr>
          <w:kern w:val="0"/>
        </w:rPr>
        <w:t>области в текущем году,</w:t>
      </w:r>
      <w:r w:rsidR="00BC5602" w:rsidRPr="00F124C9">
        <w:t xml:space="preserve"> на безвозмездной основе. Также был разъяснен порядок оказания таких услуг, условия получения услуг Пациентом. Подписывая настоящий договор</w:t>
      </w:r>
      <w:r w:rsidR="00347FC7" w:rsidRPr="00F124C9">
        <w:t>,</w:t>
      </w:r>
      <w:r w:rsidR="00BC5602" w:rsidRPr="00F124C9">
        <w:t xml:space="preserve"> Пациент подтверждает свое согласие на отказ от получения медицинской услуги (если она включена в </w:t>
      </w:r>
      <w:r w:rsidR="00BC5602" w:rsidRPr="00F124C9">
        <w:rPr>
          <w:kern w:val="0"/>
        </w:rPr>
        <w:t xml:space="preserve">Территориальную программу государственных гарантий </w:t>
      </w:r>
      <w:r w:rsidR="00347FC7" w:rsidRPr="00F124C9">
        <w:rPr>
          <w:kern w:val="0"/>
        </w:rPr>
        <w:t xml:space="preserve">бесплатного </w:t>
      </w:r>
      <w:r w:rsidR="00BC5602" w:rsidRPr="00F124C9">
        <w:rPr>
          <w:kern w:val="0"/>
        </w:rPr>
        <w:t xml:space="preserve">оказания гражданам Российской Федерации медицинской помощи в </w:t>
      </w:r>
      <w:r w:rsidR="009D3C20">
        <w:rPr>
          <w:kern w:val="0"/>
        </w:rPr>
        <w:t>Нижегород</w:t>
      </w:r>
      <w:r w:rsidR="00BC5602" w:rsidRPr="00F124C9">
        <w:rPr>
          <w:kern w:val="0"/>
        </w:rPr>
        <w:t>ской области в текущем году) на безвозмездной основе.</w:t>
      </w:r>
    </w:p>
    <w:p w:rsidR="00BC5602" w:rsidRPr="00F124C9" w:rsidRDefault="00BC5602" w:rsidP="00BC5602">
      <w:pPr>
        <w:widowControl/>
        <w:suppressAutoHyphens w:val="0"/>
        <w:overflowPunct/>
        <w:jc w:val="both"/>
        <w:textAlignment w:val="auto"/>
        <w:rPr>
          <w:kern w:val="0"/>
        </w:rPr>
      </w:pPr>
      <w:r w:rsidRPr="00F124C9">
        <w:t>Подписывая настоящий договор</w:t>
      </w:r>
      <w:r w:rsidR="00B94B37" w:rsidRPr="00F124C9">
        <w:t>,</w:t>
      </w:r>
      <w:r w:rsidRPr="00F124C9">
        <w:t xml:space="preserve">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BC5602" w:rsidRPr="00F124C9" w:rsidRDefault="009365C9" w:rsidP="00BC5602">
      <w:pPr>
        <w:widowControl/>
        <w:suppressAutoHyphens w:val="0"/>
        <w:overflowPunct/>
        <w:jc w:val="both"/>
        <w:textAlignment w:val="auto"/>
        <w:rPr>
          <w:kern w:val="0"/>
        </w:rPr>
      </w:pPr>
      <w:r w:rsidRPr="00F124C9">
        <w:t>7</w:t>
      </w:r>
      <w:r w:rsidR="00BC5602" w:rsidRPr="00F124C9">
        <w:t>.2.  </w:t>
      </w:r>
      <w:r w:rsidR="00684F9E" w:rsidRPr="00F124C9">
        <w:t>Пациент</w:t>
      </w:r>
      <w:r w:rsidR="00BC5602" w:rsidRPr="00F124C9">
        <w:t xml:space="preserve">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BC5602" w:rsidRPr="00F124C9" w:rsidRDefault="009365C9" w:rsidP="00BC5602">
      <w:pPr>
        <w:widowControl/>
        <w:suppressAutoHyphens w:val="0"/>
        <w:overflowPunct/>
        <w:jc w:val="both"/>
        <w:textAlignment w:val="auto"/>
      </w:pPr>
      <w:r w:rsidRPr="00F124C9">
        <w:rPr>
          <w:kern w:val="0"/>
        </w:rPr>
        <w:t>7</w:t>
      </w:r>
      <w:r w:rsidR="00BC5602" w:rsidRPr="00F124C9">
        <w:rPr>
          <w:kern w:val="0"/>
        </w:rPr>
        <w:t xml:space="preserve">.3. </w:t>
      </w:r>
      <w:r w:rsidR="00BC5602" w:rsidRPr="00F124C9">
        <w:t>Договор вступает в силу с момента его подписания и действует  до полного исполнения обязательств сторонами.</w:t>
      </w:r>
    </w:p>
    <w:p w:rsidR="00BC5602" w:rsidRPr="00F124C9" w:rsidRDefault="009365C9" w:rsidP="00BC5602">
      <w:pPr>
        <w:jc w:val="both"/>
      </w:pPr>
      <w:r w:rsidRPr="00F124C9">
        <w:t>7</w:t>
      </w:r>
      <w:r w:rsidR="00BC5602" w:rsidRPr="00F124C9">
        <w:t>.4.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BC5602" w:rsidRPr="00F124C9" w:rsidRDefault="009365C9" w:rsidP="00BC5602">
      <w:pPr>
        <w:jc w:val="both"/>
      </w:pPr>
      <w:r w:rsidRPr="00F124C9">
        <w:t>7</w:t>
      </w:r>
      <w:r w:rsidR="00BC5602" w:rsidRPr="00F124C9">
        <w:t>.5. Договор составлен в 2-х экземплярах, имеющих одинаковую юридическую силу: по одному для каждой из сторон.</w:t>
      </w:r>
    </w:p>
    <w:p w:rsidR="00BC5602" w:rsidRPr="00F124C9" w:rsidRDefault="00BC5602" w:rsidP="00BC5602">
      <w:pPr>
        <w:jc w:val="both"/>
      </w:pPr>
    </w:p>
    <w:p w:rsidR="00ED007F" w:rsidRPr="00F124C9" w:rsidRDefault="00ED007F" w:rsidP="007E20F3">
      <w:pPr>
        <w:jc w:val="both"/>
      </w:pPr>
    </w:p>
    <w:tbl>
      <w:tblPr>
        <w:tblW w:w="11577" w:type="dxa"/>
        <w:tblLook w:val="01E0"/>
      </w:tblPr>
      <w:tblGrid>
        <w:gridCol w:w="4361"/>
        <w:gridCol w:w="7216"/>
      </w:tblGrid>
      <w:tr w:rsidR="00657B72" w:rsidRPr="00F124C9">
        <w:trPr>
          <w:trHeight w:val="1411"/>
        </w:trPr>
        <w:tc>
          <w:tcPr>
            <w:tcW w:w="4361" w:type="dxa"/>
          </w:tcPr>
          <w:p w:rsidR="000A61F5" w:rsidRPr="00F124C9" w:rsidRDefault="00E45C82" w:rsidP="006C4F7E">
            <w:pPr>
              <w:jc w:val="both"/>
              <w:rPr>
                <w:b/>
                <w:bCs/>
              </w:rPr>
            </w:pPr>
            <w:r w:rsidRPr="00F124C9">
              <w:rPr>
                <w:b/>
                <w:bCs/>
              </w:rPr>
              <w:t>Исполнитель:</w:t>
            </w:r>
            <w:r w:rsidR="00D065DA" w:rsidRPr="00F124C9">
              <w:rPr>
                <w:b/>
                <w:bCs/>
              </w:rPr>
              <w:t xml:space="preserve"> </w:t>
            </w:r>
          </w:p>
          <w:p w:rsidR="00D065DA" w:rsidRDefault="00F81461" w:rsidP="006C4F7E">
            <w:pPr>
              <w:jc w:val="both"/>
              <w:rPr>
                <w:b/>
                <w:bCs/>
              </w:rPr>
            </w:pPr>
            <w:r>
              <w:rPr>
                <w:b/>
                <w:bCs/>
              </w:rPr>
              <w:t>ООО  «Дентакс»</w:t>
            </w:r>
          </w:p>
          <w:p w:rsidR="00F81461" w:rsidRDefault="00F81461" w:rsidP="006C4F7E">
            <w:pPr>
              <w:jc w:val="both"/>
              <w:rPr>
                <w:b/>
                <w:bCs/>
              </w:rPr>
            </w:pPr>
            <w:r>
              <w:rPr>
                <w:b/>
                <w:bCs/>
              </w:rPr>
              <w:t>г.Нижний Новгород, ул.Керченская, д.22, пом.1</w:t>
            </w:r>
          </w:p>
          <w:p w:rsidR="00F81461" w:rsidRPr="00F124C9" w:rsidRDefault="00F81461" w:rsidP="006C4F7E">
            <w:pPr>
              <w:jc w:val="both"/>
              <w:rPr>
                <w:b/>
                <w:bCs/>
              </w:rPr>
            </w:pPr>
            <w:r>
              <w:rPr>
                <w:b/>
                <w:bCs/>
              </w:rPr>
              <w:t>ИНН/КПП 5257130427/525701001</w:t>
            </w:r>
          </w:p>
          <w:p w:rsidR="00F81461" w:rsidRDefault="00F81461" w:rsidP="006C4F7E">
            <w:pPr>
              <w:jc w:val="both"/>
            </w:pPr>
            <w:r>
              <w:t xml:space="preserve">Счет № 40702810642050011873 в  Волго-Вятский  банк Сбербанка России, Нижегородское   отделение №7   </w:t>
            </w:r>
          </w:p>
          <w:p w:rsidR="00D55294" w:rsidRDefault="00F81461" w:rsidP="006C4F7E">
            <w:pPr>
              <w:jc w:val="both"/>
            </w:pPr>
            <w:r>
              <w:t>г. Нижний Новгород</w:t>
            </w:r>
          </w:p>
          <w:p w:rsidR="00F81461" w:rsidRDefault="00F81461" w:rsidP="006C4F7E">
            <w:pPr>
              <w:jc w:val="both"/>
            </w:pPr>
            <w:r>
              <w:t>К/с 30101810900000000603</w:t>
            </w:r>
          </w:p>
          <w:p w:rsidR="00F81461" w:rsidRPr="00F124C9" w:rsidRDefault="00F81461" w:rsidP="006C4F7E">
            <w:pPr>
              <w:jc w:val="both"/>
            </w:pPr>
            <w:r>
              <w:t>БИК 042202603</w:t>
            </w:r>
          </w:p>
          <w:p w:rsidR="002F0310" w:rsidRPr="00F124C9" w:rsidRDefault="002F0310" w:rsidP="006C4F7E">
            <w:pPr>
              <w:jc w:val="both"/>
            </w:pPr>
          </w:p>
          <w:p w:rsidR="0079398C" w:rsidRPr="00F124C9" w:rsidRDefault="00F81461" w:rsidP="0079398C">
            <w:pPr>
              <w:rPr>
                <w:b/>
                <w:bCs/>
              </w:rPr>
            </w:pPr>
            <w:r>
              <w:rPr>
                <w:b/>
                <w:bCs/>
              </w:rPr>
              <w:t xml:space="preserve">Директор  </w:t>
            </w:r>
          </w:p>
          <w:p w:rsidR="00ED007F" w:rsidRPr="00F124C9" w:rsidRDefault="00F81461" w:rsidP="0079398C">
            <w:pPr>
              <w:rPr>
                <w:b/>
                <w:bCs/>
              </w:rPr>
            </w:pPr>
            <w:r>
              <w:rPr>
                <w:b/>
                <w:bCs/>
              </w:rPr>
              <w:t>А.Ю. Медведев______</w:t>
            </w:r>
            <w:r w:rsidR="0079398C" w:rsidRPr="00F124C9">
              <w:rPr>
                <w:b/>
                <w:bCs/>
              </w:rPr>
              <w:t>____________</w:t>
            </w:r>
          </w:p>
          <w:p w:rsidR="00657B72" w:rsidRPr="00F124C9" w:rsidRDefault="00657B72" w:rsidP="006C4F7E">
            <w:pPr>
              <w:jc w:val="both"/>
            </w:pPr>
            <w:r w:rsidRPr="00F124C9">
              <w:t xml:space="preserve">М.П. </w:t>
            </w:r>
          </w:p>
        </w:tc>
        <w:tc>
          <w:tcPr>
            <w:tcW w:w="7216" w:type="dxa"/>
          </w:tcPr>
          <w:p w:rsidR="00657B72" w:rsidRPr="00F124C9" w:rsidRDefault="00D55294" w:rsidP="0079398C">
            <w:pPr>
              <w:ind w:left="340" w:hanging="340"/>
              <w:jc w:val="both"/>
            </w:pPr>
            <w:r w:rsidRPr="00F124C9">
              <w:rPr>
                <w:b/>
                <w:bCs/>
              </w:rPr>
              <w:t>Пациент</w:t>
            </w:r>
            <w:r w:rsidR="00ED007F" w:rsidRPr="00F124C9">
              <w:rPr>
                <w:b/>
                <w:bCs/>
              </w:rPr>
              <w:t>________</w:t>
            </w:r>
            <w:r w:rsidR="0079398C" w:rsidRPr="00F124C9">
              <w:rPr>
                <w:b/>
                <w:bCs/>
              </w:rPr>
              <w:t>__________________________</w:t>
            </w:r>
            <w:r w:rsidR="00ED007F" w:rsidRPr="00F124C9">
              <w:rPr>
                <w:b/>
                <w:bCs/>
              </w:rPr>
              <w:t xml:space="preserve">___ </w:t>
            </w:r>
            <w:r w:rsidR="00ED007F" w:rsidRPr="00F124C9">
              <w:t>(Ф.И.О.)</w:t>
            </w:r>
          </w:p>
          <w:p w:rsidR="005E31BB" w:rsidRDefault="0079398C" w:rsidP="006C4F7E">
            <w:pPr>
              <w:jc w:val="both"/>
            </w:pPr>
            <w:r w:rsidRPr="00F124C9">
              <w:t xml:space="preserve">Паспортные </w:t>
            </w:r>
            <w:r w:rsidR="00D55294" w:rsidRPr="00F124C9">
              <w:t>данные:</w:t>
            </w:r>
            <w:r w:rsidR="000D36DE" w:rsidRPr="00F124C9">
              <w:t xml:space="preserve"> ________</w:t>
            </w:r>
            <w:r w:rsidRPr="00F124C9">
              <w:t>___________________</w:t>
            </w:r>
            <w:r w:rsidR="00535E07">
              <w:t>______</w:t>
            </w:r>
          </w:p>
          <w:p w:rsidR="00535E07" w:rsidRPr="00F124C9" w:rsidRDefault="00535E07" w:rsidP="006C4F7E">
            <w:pPr>
              <w:jc w:val="both"/>
            </w:pPr>
            <w:r>
              <w:t>___________________________________________________</w:t>
            </w:r>
          </w:p>
          <w:p w:rsidR="00D55294" w:rsidRPr="00F124C9" w:rsidRDefault="00535E07" w:rsidP="006C4F7E">
            <w:pPr>
              <w:jc w:val="both"/>
            </w:pPr>
            <w:r>
              <w:t xml:space="preserve"> </w:t>
            </w:r>
            <w:r w:rsidR="0079398C" w:rsidRPr="00F124C9">
              <w:t xml:space="preserve">  </w:t>
            </w:r>
            <w:r w:rsidR="00D55294" w:rsidRPr="00F124C9">
              <w:t>Адрес:</w:t>
            </w:r>
            <w:r w:rsidR="000D36DE" w:rsidRPr="00F124C9">
              <w:t>___________________</w:t>
            </w:r>
            <w:r w:rsidR="0079398C" w:rsidRPr="00F124C9">
              <w:t>________________________</w:t>
            </w:r>
          </w:p>
          <w:p w:rsidR="0079398C" w:rsidRPr="00F124C9" w:rsidRDefault="0079398C" w:rsidP="006C4F7E">
            <w:pPr>
              <w:jc w:val="both"/>
            </w:pPr>
            <w:r w:rsidRPr="00F124C9">
              <w:t>Телефон:</w:t>
            </w:r>
            <w:r w:rsidR="00535E07">
              <w:t>___________________________________________</w:t>
            </w:r>
          </w:p>
          <w:p w:rsidR="00657B72" w:rsidRPr="00F124C9" w:rsidRDefault="000C6272" w:rsidP="006C4F7E">
            <w:pPr>
              <w:spacing w:line="360" w:lineRule="auto"/>
              <w:jc w:val="both"/>
              <w:rPr>
                <w:b/>
                <w:bCs/>
              </w:rPr>
            </w:pPr>
            <w:r w:rsidRPr="00F124C9">
              <w:rPr>
                <w:b/>
                <w:bCs/>
              </w:rPr>
              <w:t>П</w:t>
            </w:r>
            <w:r w:rsidR="00657B72" w:rsidRPr="00F124C9">
              <w:rPr>
                <w:b/>
                <w:bCs/>
              </w:rPr>
              <w:t>одпись</w:t>
            </w:r>
            <w:r w:rsidRPr="00F124C9">
              <w:rPr>
                <w:b/>
                <w:bCs/>
              </w:rPr>
              <w:t>____________</w:t>
            </w:r>
            <w:r w:rsidR="00D55294" w:rsidRPr="00F124C9">
              <w:rPr>
                <w:b/>
                <w:bCs/>
              </w:rPr>
              <w:t xml:space="preserve">  </w:t>
            </w:r>
          </w:p>
        </w:tc>
      </w:tr>
    </w:tbl>
    <w:p w:rsidR="008E338F" w:rsidRPr="00F124C9" w:rsidRDefault="008E338F" w:rsidP="00657B72">
      <w:pPr>
        <w:jc w:val="both"/>
      </w:pPr>
    </w:p>
    <w:p w:rsidR="00CD00BF" w:rsidRPr="008335E5" w:rsidRDefault="00CD00BF" w:rsidP="00CD00BF">
      <w:pPr>
        <w:pageBreakBefore/>
        <w:jc w:val="right"/>
        <w:rPr>
          <w:sz w:val="28"/>
          <w:szCs w:val="28"/>
        </w:rPr>
      </w:pPr>
      <w:r w:rsidRPr="008335E5">
        <w:rPr>
          <w:sz w:val="28"/>
          <w:szCs w:val="28"/>
        </w:rPr>
        <w:lastRenderedPageBreak/>
        <w:t xml:space="preserve">Приложение № 1 к договору </w:t>
      </w:r>
    </w:p>
    <w:p w:rsidR="00CD00BF" w:rsidRPr="008335E5" w:rsidRDefault="00CD00BF" w:rsidP="00CD00BF">
      <w:pPr>
        <w:jc w:val="right"/>
        <w:rPr>
          <w:sz w:val="28"/>
          <w:szCs w:val="28"/>
        </w:rPr>
      </w:pPr>
      <w:r w:rsidRPr="008335E5">
        <w:rPr>
          <w:sz w:val="28"/>
          <w:szCs w:val="28"/>
        </w:rPr>
        <w:t>на оказание платных медицинских услуг №____ от _________</w:t>
      </w:r>
    </w:p>
    <w:p w:rsidR="00CD00BF" w:rsidRPr="008335E5" w:rsidRDefault="00CD00BF" w:rsidP="00CD00BF">
      <w:pPr>
        <w:jc w:val="center"/>
        <w:rPr>
          <w:b/>
          <w:bCs/>
          <w:sz w:val="28"/>
          <w:szCs w:val="28"/>
        </w:rPr>
      </w:pPr>
    </w:p>
    <w:p w:rsidR="00CD00BF" w:rsidRPr="008335E5" w:rsidRDefault="00CD00BF" w:rsidP="00CD00BF">
      <w:pPr>
        <w:jc w:val="center"/>
        <w:rPr>
          <w:b/>
          <w:bCs/>
          <w:sz w:val="28"/>
          <w:szCs w:val="28"/>
        </w:rPr>
      </w:pPr>
      <w:r w:rsidRPr="008335E5">
        <w:rPr>
          <w:b/>
          <w:bCs/>
          <w:sz w:val="28"/>
          <w:szCs w:val="28"/>
        </w:rPr>
        <w:t>СМЕТА</w:t>
      </w:r>
    </w:p>
    <w:p w:rsidR="00CD00BF" w:rsidRPr="008335E5" w:rsidRDefault="00DE60B1" w:rsidP="00CD00BF">
      <w:pPr>
        <w:jc w:val="center"/>
        <w:rPr>
          <w:b/>
          <w:bCs/>
          <w:sz w:val="28"/>
          <w:szCs w:val="28"/>
        </w:rPr>
      </w:pPr>
      <w:r>
        <w:rPr>
          <w:b/>
          <w:bCs/>
          <w:sz w:val="28"/>
          <w:szCs w:val="28"/>
        </w:rPr>
        <w:t>н</w:t>
      </w:r>
      <w:r w:rsidR="00CD00BF" w:rsidRPr="008335E5">
        <w:rPr>
          <w:b/>
          <w:bCs/>
          <w:sz w:val="28"/>
          <w:szCs w:val="28"/>
        </w:rPr>
        <w:t>а оказание платных медицинских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009"/>
        <w:gridCol w:w="1563"/>
        <w:gridCol w:w="1438"/>
        <w:gridCol w:w="1799"/>
        <w:gridCol w:w="1986"/>
      </w:tblGrid>
      <w:tr w:rsidR="00CD00BF" w:rsidRPr="008335E5">
        <w:tc>
          <w:tcPr>
            <w:tcW w:w="519" w:type="dxa"/>
          </w:tcPr>
          <w:p w:rsidR="00CD00BF" w:rsidRPr="008335E5" w:rsidRDefault="00CD00BF" w:rsidP="006C4F7E">
            <w:pPr>
              <w:jc w:val="center"/>
              <w:rPr>
                <w:b/>
                <w:bCs/>
                <w:sz w:val="28"/>
                <w:szCs w:val="28"/>
              </w:rPr>
            </w:pPr>
            <w:r w:rsidRPr="008335E5">
              <w:rPr>
                <w:b/>
                <w:bCs/>
                <w:sz w:val="28"/>
                <w:szCs w:val="28"/>
              </w:rPr>
              <w:t>№</w:t>
            </w:r>
          </w:p>
        </w:tc>
        <w:tc>
          <w:tcPr>
            <w:tcW w:w="3009" w:type="dxa"/>
          </w:tcPr>
          <w:p w:rsidR="00CD00BF" w:rsidRPr="008335E5" w:rsidRDefault="00DE60B1" w:rsidP="00DE60B1">
            <w:pPr>
              <w:jc w:val="center"/>
              <w:rPr>
                <w:b/>
                <w:bCs/>
                <w:sz w:val="28"/>
                <w:szCs w:val="28"/>
              </w:rPr>
            </w:pPr>
            <w:r>
              <w:rPr>
                <w:b/>
                <w:bCs/>
                <w:sz w:val="28"/>
                <w:szCs w:val="28"/>
              </w:rPr>
              <w:t>Перечень медицинских</w:t>
            </w:r>
            <w:r w:rsidR="00CD00BF" w:rsidRPr="008335E5">
              <w:rPr>
                <w:b/>
                <w:bCs/>
                <w:sz w:val="28"/>
                <w:szCs w:val="28"/>
              </w:rPr>
              <w:t xml:space="preserve"> услуг</w:t>
            </w:r>
          </w:p>
        </w:tc>
        <w:tc>
          <w:tcPr>
            <w:tcW w:w="1563" w:type="dxa"/>
          </w:tcPr>
          <w:p w:rsidR="00CD00BF" w:rsidRPr="008335E5" w:rsidRDefault="00CD00BF" w:rsidP="00DE60B1">
            <w:pPr>
              <w:ind w:right="-63"/>
              <w:jc w:val="center"/>
              <w:rPr>
                <w:b/>
                <w:bCs/>
                <w:sz w:val="28"/>
                <w:szCs w:val="28"/>
              </w:rPr>
            </w:pPr>
            <w:r w:rsidRPr="008335E5">
              <w:rPr>
                <w:b/>
                <w:bCs/>
                <w:sz w:val="28"/>
                <w:szCs w:val="28"/>
              </w:rPr>
              <w:t>Стоимость</w:t>
            </w:r>
          </w:p>
        </w:tc>
        <w:tc>
          <w:tcPr>
            <w:tcW w:w="1438" w:type="dxa"/>
          </w:tcPr>
          <w:p w:rsidR="00CD00BF" w:rsidRPr="008335E5" w:rsidRDefault="00CD00BF" w:rsidP="006C4F7E">
            <w:pPr>
              <w:jc w:val="center"/>
              <w:rPr>
                <w:b/>
                <w:bCs/>
                <w:sz w:val="28"/>
                <w:szCs w:val="28"/>
              </w:rPr>
            </w:pPr>
            <w:r w:rsidRPr="008335E5">
              <w:rPr>
                <w:b/>
                <w:bCs/>
                <w:sz w:val="28"/>
                <w:szCs w:val="28"/>
              </w:rPr>
              <w:t xml:space="preserve">Срок оказания </w:t>
            </w:r>
          </w:p>
        </w:tc>
        <w:tc>
          <w:tcPr>
            <w:tcW w:w="1799" w:type="dxa"/>
          </w:tcPr>
          <w:p w:rsidR="00CD00BF" w:rsidRPr="008335E5" w:rsidRDefault="006273BC" w:rsidP="006C4F7E">
            <w:pPr>
              <w:jc w:val="center"/>
              <w:rPr>
                <w:b/>
                <w:bCs/>
                <w:sz w:val="28"/>
                <w:szCs w:val="28"/>
              </w:rPr>
            </w:pPr>
            <w:r>
              <w:rPr>
                <w:b/>
                <w:bCs/>
                <w:sz w:val="28"/>
                <w:szCs w:val="28"/>
              </w:rPr>
              <w:t>Специалист</w:t>
            </w:r>
            <w:r w:rsidR="00CD00BF" w:rsidRPr="008335E5">
              <w:rPr>
                <w:b/>
                <w:bCs/>
                <w:sz w:val="28"/>
                <w:szCs w:val="28"/>
              </w:rPr>
              <w:t>, кабинет</w:t>
            </w:r>
          </w:p>
        </w:tc>
        <w:tc>
          <w:tcPr>
            <w:tcW w:w="1986" w:type="dxa"/>
          </w:tcPr>
          <w:p w:rsidR="00CD00BF" w:rsidRPr="008335E5" w:rsidRDefault="00CD00BF" w:rsidP="006C4F7E">
            <w:pPr>
              <w:jc w:val="center"/>
              <w:rPr>
                <w:b/>
                <w:bCs/>
                <w:sz w:val="28"/>
                <w:szCs w:val="28"/>
              </w:rPr>
            </w:pPr>
            <w:r w:rsidRPr="008335E5">
              <w:rPr>
                <w:b/>
                <w:bCs/>
                <w:sz w:val="28"/>
                <w:szCs w:val="28"/>
              </w:rPr>
              <w:t>Примечание</w:t>
            </w: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1</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2</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3</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4</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5</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r w:rsidR="00CD00BF" w:rsidRPr="008335E5">
        <w:tc>
          <w:tcPr>
            <w:tcW w:w="519" w:type="dxa"/>
          </w:tcPr>
          <w:p w:rsidR="00CD00BF" w:rsidRPr="008335E5" w:rsidRDefault="00CD00BF" w:rsidP="006C4F7E">
            <w:pPr>
              <w:jc w:val="center"/>
              <w:rPr>
                <w:b/>
                <w:bCs/>
                <w:sz w:val="28"/>
                <w:szCs w:val="28"/>
              </w:rPr>
            </w:pPr>
            <w:r w:rsidRPr="008335E5">
              <w:rPr>
                <w:b/>
                <w:bCs/>
                <w:sz w:val="28"/>
                <w:szCs w:val="28"/>
              </w:rPr>
              <w:t>6</w:t>
            </w:r>
          </w:p>
        </w:tc>
        <w:tc>
          <w:tcPr>
            <w:tcW w:w="3009" w:type="dxa"/>
          </w:tcPr>
          <w:p w:rsidR="00CD00BF" w:rsidRPr="008335E5" w:rsidRDefault="00CD00BF" w:rsidP="006C4F7E">
            <w:pPr>
              <w:jc w:val="center"/>
              <w:rPr>
                <w:b/>
                <w:bCs/>
                <w:sz w:val="28"/>
                <w:szCs w:val="28"/>
              </w:rPr>
            </w:pPr>
          </w:p>
        </w:tc>
        <w:tc>
          <w:tcPr>
            <w:tcW w:w="1563" w:type="dxa"/>
          </w:tcPr>
          <w:p w:rsidR="00CD00BF" w:rsidRPr="008335E5" w:rsidRDefault="00CD00BF" w:rsidP="006C4F7E">
            <w:pPr>
              <w:jc w:val="center"/>
              <w:rPr>
                <w:b/>
                <w:bCs/>
                <w:sz w:val="28"/>
                <w:szCs w:val="28"/>
              </w:rPr>
            </w:pPr>
          </w:p>
        </w:tc>
        <w:tc>
          <w:tcPr>
            <w:tcW w:w="1438" w:type="dxa"/>
          </w:tcPr>
          <w:p w:rsidR="00CD00BF" w:rsidRPr="008335E5" w:rsidRDefault="00CD00BF" w:rsidP="006C4F7E">
            <w:pPr>
              <w:jc w:val="center"/>
              <w:rPr>
                <w:b/>
                <w:bCs/>
                <w:sz w:val="28"/>
                <w:szCs w:val="28"/>
              </w:rPr>
            </w:pPr>
          </w:p>
        </w:tc>
        <w:tc>
          <w:tcPr>
            <w:tcW w:w="1799" w:type="dxa"/>
          </w:tcPr>
          <w:p w:rsidR="00CD00BF" w:rsidRPr="008335E5" w:rsidRDefault="00CD00BF" w:rsidP="006C4F7E">
            <w:pPr>
              <w:jc w:val="center"/>
              <w:rPr>
                <w:b/>
                <w:bCs/>
                <w:sz w:val="28"/>
                <w:szCs w:val="28"/>
              </w:rPr>
            </w:pPr>
          </w:p>
        </w:tc>
        <w:tc>
          <w:tcPr>
            <w:tcW w:w="1986" w:type="dxa"/>
          </w:tcPr>
          <w:p w:rsidR="00CD00BF" w:rsidRPr="008335E5" w:rsidRDefault="00CD00BF" w:rsidP="006C4F7E">
            <w:pPr>
              <w:jc w:val="center"/>
              <w:rPr>
                <w:b/>
                <w:bCs/>
                <w:sz w:val="28"/>
                <w:szCs w:val="28"/>
              </w:rPr>
            </w:pPr>
          </w:p>
        </w:tc>
      </w:tr>
    </w:tbl>
    <w:p w:rsidR="00CD00BF" w:rsidRPr="008335E5" w:rsidRDefault="00CD00BF" w:rsidP="00CD00BF">
      <w:pPr>
        <w:jc w:val="center"/>
        <w:rPr>
          <w:b/>
          <w:bCs/>
          <w:sz w:val="28"/>
          <w:szCs w:val="28"/>
        </w:rPr>
      </w:pPr>
    </w:p>
    <w:p w:rsidR="00CD00BF" w:rsidRPr="008335E5" w:rsidRDefault="00CD00BF" w:rsidP="00CD00BF">
      <w:pPr>
        <w:jc w:val="center"/>
        <w:rPr>
          <w:b/>
          <w:bCs/>
          <w:sz w:val="28"/>
          <w:szCs w:val="28"/>
        </w:rPr>
      </w:pPr>
      <w:r w:rsidRPr="008335E5">
        <w:rPr>
          <w:b/>
          <w:bCs/>
          <w:sz w:val="28"/>
          <w:szCs w:val="28"/>
        </w:rPr>
        <w:t xml:space="preserve">Перечень </w:t>
      </w:r>
      <w:r w:rsidR="006273BC">
        <w:rPr>
          <w:b/>
          <w:bCs/>
          <w:sz w:val="28"/>
          <w:szCs w:val="28"/>
        </w:rPr>
        <w:t xml:space="preserve">лекарственных препаратов </w:t>
      </w:r>
      <w:r w:rsidRPr="008335E5">
        <w:rPr>
          <w:b/>
          <w:bCs/>
          <w:sz w:val="28"/>
          <w:szCs w:val="28"/>
        </w:rPr>
        <w:t>и</w:t>
      </w:r>
      <w:r w:rsidR="006273BC">
        <w:rPr>
          <w:b/>
          <w:bCs/>
          <w:sz w:val="28"/>
          <w:szCs w:val="28"/>
        </w:rPr>
        <w:t xml:space="preserve"> медицинских изделий</w:t>
      </w:r>
      <w:r w:rsidRPr="008335E5">
        <w:rPr>
          <w:b/>
          <w:bCs/>
          <w:sz w:val="28"/>
          <w:szCs w:val="28"/>
        </w:rPr>
        <w:t xml:space="preserve">, используемых для оказания </w:t>
      </w:r>
      <w:r w:rsidR="006273BC">
        <w:rPr>
          <w:b/>
          <w:bCs/>
          <w:sz w:val="28"/>
          <w:szCs w:val="28"/>
        </w:rPr>
        <w:t xml:space="preserve">платных </w:t>
      </w:r>
      <w:r w:rsidRPr="008335E5">
        <w:rPr>
          <w:b/>
          <w:bCs/>
          <w:sz w:val="28"/>
          <w:szCs w:val="28"/>
        </w:rPr>
        <w:t>медицинских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5620"/>
        <w:gridCol w:w="2919"/>
      </w:tblGrid>
      <w:tr w:rsidR="00CD00BF" w:rsidRPr="008335E5">
        <w:trPr>
          <w:trHeight w:val="590"/>
        </w:trPr>
        <w:tc>
          <w:tcPr>
            <w:tcW w:w="969" w:type="dxa"/>
          </w:tcPr>
          <w:p w:rsidR="00CD00BF" w:rsidRPr="008335E5" w:rsidRDefault="00CD00BF" w:rsidP="006C4F7E">
            <w:pPr>
              <w:jc w:val="center"/>
              <w:rPr>
                <w:b/>
                <w:bCs/>
                <w:sz w:val="28"/>
                <w:szCs w:val="28"/>
              </w:rPr>
            </w:pPr>
            <w:r w:rsidRPr="008335E5">
              <w:rPr>
                <w:b/>
                <w:bCs/>
                <w:sz w:val="28"/>
                <w:szCs w:val="28"/>
              </w:rPr>
              <w:t>№</w:t>
            </w:r>
          </w:p>
        </w:tc>
        <w:tc>
          <w:tcPr>
            <w:tcW w:w="5620" w:type="dxa"/>
          </w:tcPr>
          <w:p w:rsidR="00CD00BF" w:rsidRPr="008335E5" w:rsidRDefault="00CD00BF" w:rsidP="006273BC">
            <w:pPr>
              <w:jc w:val="center"/>
              <w:rPr>
                <w:b/>
                <w:bCs/>
                <w:sz w:val="28"/>
                <w:szCs w:val="28"/>
              </w:rPr>
            </w:pPr>
            <w:r w:rsidRPr="008335E5">
              <w:rPr>
                <w:b/>
                <w:bCs/>
                <w:sz w:val="28"/>
                <w:szCs w:val="28"/>
              </w:rPr>
              <w:t xml:space="preserve">Наименование </w:t>
            </w:r>
            <w:r w:rsidR="006273BC">
              <w:rPr>
                <w:b/>
                <w:bCs/>
                <w:sz w:val="28"/>
                <w:szCs w:val="28"/>
              </w:rPr>
              <w:t xml:space="preserve">лекарственного препарата </w:t>
            </w:r>
            <w:r w:rsidRPr="008335E5">
              <w:rPr>
                <w:b/>
                <w:bCs/>
                <w:sz w:val="28"/>
                <w:szCs w:val="28"/>
              </w:rPr>
              <w:t>или медицинского изделия</w:t>
            </w:r>
          </w:p>
        </w:tc>
        <w:tc>
          <w:tcPr>
            <w:tcW w:w="2919" w:type="dxa"/>
          </w:tcPr>
          <w:p w:rsidR="00CD00BF" w:rsidRPr="008335E5" w:rsidRDefault="00CD00BF" w:rsidP="006C4F7E">
            <w:pPr>
              <w:jc w:val="center"/>
              <w:rPr>
                <w:b/>
                <w:bCs/>
                <w:sz w:val="28"/>
                <w:szCs w:val="28"/>
              </w:rPr>
            </w:pPr>
            <w:r w:rsidRPr="008335E5">
              <w:rPr>
                <w:b/>
                <w:bCs/>
                <w:sz w:val="28"/>
                <w:szCs w:val="28"/>
              </w:rPr>
              <w:t>Стоимость</w:t>
            </w:r>
          </w:p>
        </w:tc>
      </w:tr>
      <w:tr w:rsidR="00CD00BF" w:rsidRPr="008335E5">
        <w:trPr>
          <w:trHeight w:val="287"/>
        </w:trPr>
        <w:tc>
          <w:tcPr>
            <w:tcW w:w="969" w:type="dxa"/>
          </w:tcPr>
          <w:p w:rsidR="00CD00BF" w:rsidRPr="008335E5" w:rsidRDefault="00CD00BF" w:rsidP="006C4F7E">
            <w:pPr>
              <w:jc w:val="center"/>
              <w:rPr>
                <w:b/>
                <w:bCs/>
                <w:sz w:val="28"/>
                <w:szCs w:val="28"/>
              </w:rPr>
            </w:pPr>
            <w:r w:rsidRPr="008335E5">
              <w:rPr>
                <w:b/>
                <w:bCs/>
                <w:sz w:val="28"/>
                <w:szCs w:val="28"/>
              </w:rPr>
              <w:t>1</w:t>
            </w:r>
          </w:p>
        </w:tc>
        <w:tc>
          <w:tcPr>
            <w:tcW w:w="5620" w:type="dxa"/>
          </w:tcPr>
          <w:p w:rsidR="00CD00BF" w:rsidRPr="008335E5" w:rsidRDefault="00CD00BF" w:rsidP="006C4F7E">
            <w:pPr>
              <w:jc w:val="center"/>
              <w:rPr>
                <w:b/>
                <w:bCs/>
                <w:sz w:val="28"/>
                <w:szCs w:val="28"/>
              </w:rPr>
            </w:pPr>
          </w:p>
        </w:tc>
        <w:tc>
          <w:tcPr>
            <w:tcW w:w="2919" w:type="dxa"/>
          </w:tcPr>
          <w:p w:rsidR="00CD00BF" w:rsidRPr="008335E5" w:rsidRDefault="00CD00BF" w:rsidP="006C4F7E">
            <w:pPr>
              <w:jc w:val="center"/>
              <w:rPr>
                <w:b/>
                <w:bCs/>
                <w:sz w:val="28"/>
                <w:szCs w:val="28"/>
              </w:rPr>
            </w:pPr>
          </w:p>
        </w:tc>
      </w:tr>
      <w:tr w:rsidR="00CD00BF" w:rsidRPr="008335E5">
        <w:trPr>
          <w:trHeight w:val="287"/>
        </w:trPr>
        <w:tc>
          <w:tcPr>
            <w:tcW w:w="969" w:type="dxa"/>
          </w:tcPr>
          <w:p w:rsidR="00CD00BF" w:rsidRPr="008335E5" w:rsidRDefault="00CD00BF" w:rsidP="006C4F7E">
            <w:pPr>
              <w:jc w:val="center"/>
              <w:rPr>
                <w:b/>
                <w:bCs/>
                <w:sz w:val="28"/>
                <w:szCs w:val="28"/>
              </w:rPr>
            </w:pPr>
            <w:r w:rsidRPr="008335E5">
              <w:rPr>
                <w:b/>
                <w:bCs/>
                <w:sz w:val="28"/>
                <w:szCs w:val="28"/>
              </w:rPr>
              <w:t>2</w:t>
            </w:r>
          </w:p>
        </w:tc>
        <w:tc>
          <w:tcPr>
            <w:tcW w:w="5620" w:type="dxa"/>
          </w:tcPr>
          <w:p w:rsidR="00CD00BF" w:rsidRPr="008335E5" w:rsidRDefault="00CD00BF" w:rsidP="006C4F7E">
            <w:pPr>
              <w:jc w:val="center"/>
              <w:rPr>
                <w:b/>
                <w:bCs/>
                <w:sz w:val="28"/>
                <w:szCs w:val="28"/>
              </w:rPr>
            </w:pPr>
          </w:p>
        </w:tc>
        <w:tc>
          <w:tcPr>
            <w:tcW w:w="2919" w:type="dxa"/>
          </w:tcPr>
          <w:p w:rsidR="00CD00BF" w:rsidRPr="008335E5" w:rsidRDefault="00CD00BF" w:rsidP="006C4F7E">
            <w:pPr>
              <w:jc w:val="center"/>
              <w:rPr>
                <w:b/>
                <w:bCs/>
                <w:sz w:val="28"/>
                <w:szCs w:val="28"/>
              </w:rPr>
            </w:pPr>
          </w:p>
        </w:tc>
      </w:tr>
      <w:tr w:rsidR="00CD00BF" w:rsidRPr="008335E5">
        <w:trPr>
          <w:trHeight w:val="287"/>
        </w:trPr>
        <w:tc>
          <w:tcPr>
            <w:tcW w:w="969" w:type="dxa"/>
          </w:tcPr>
          <w:p w:rsidR="00CD00BF" w:rsidRPr="008335E5" w:rsidRDefault="00CD00BF" w:rsidP="006C4F7E">
            <w:pPr>
              <w:jc w:val="center"/>
              <w:rPr>
                <w:b/>
                <w:bCs/>
                <w:sz w:val="28"/>
                <w:szCs w:val="28"/>
              </w:rPr>
            </w:pPr>
            <w:r w:rsidRPr="008335E5">
              <w:rPr>
                <w:b/>
                <w:bCs/>
                <w:sz w:val="28"/>
                <w:szCs w:val="28"/>
              </w:rPr>
              <w:t>3</w:t>
            </w:r>
          </w:p>
        </w:tc>
        <w:tc>
          <w:tcPr>
            <w:tcW w:w="5620" w:type="dxa"/>
          </w:tcPr>
          <w:p w:rsidR="00CD00BF" w:rsidRPr="008335E5" w:rsidRDefault="00CD00BF" w:rsidP="006C4F7E">
            <w:pPr>
              <w:jc w:val="center"/>
              <w:rPr>
                <w:b/>
                <w:bCs/>
                <w:sz w:val="28"/>
                <w:szCs w:val="28"/>
              </w:rPr>
            </w:pPr>
          </w:p>
        </w:tc>
        <w:tc>
          <w:tcPr>
            <w:tcW w:w="2919" w:type="dxa"/>
          </w:tcPr>
          <w:p w:rsidR="00CD00BF" w:rsidRPr="008335E5" w:rsidRDefault="00CD00BF" w:rsidP="006C4F7E">
            <w:pPr>
              <w:jc w:val="center"/>
              <w:rPr>
                <w:b/>
                <w:bCs/>
                <w:sz w:val="28"/>
                <w:szCs w:val="28"/>
              </w:rPr>
            </w:pPr>
          </w:p>
        </w:tc>
      </w:tr>
    </w:tbl>
    <w:p w:rsidR="00CD00BF" w:rsidRPr="008335E5" w:rsidRDefault="00CD00BF" w:rsidP="00CD00BF">
      <w:pPr>
        <w:jc w:val="center"/>
        <w:rPr>
          <w:b/>
          <w:bCs/>
          <w:sz w:val="28"/>
          <w:szCs w:val="28"/>
        </w:rPr>
      </w:pPr>
    </w:p>
    <w:p w:rsidR="006273BC" w:rsidRDefault="00CD00BF" w:rsidP="00CD00BF">
      <w:pPr>
        <w:jc w:val="center"/>
        <w:rPr>
          <w:b/>
          <w:bCs/>
          <w:sz w:val="28"/>
          <w:szCs w:val="28"/>
        </w:rPr>
      </w:pPr>
      <w:r w:rsidRPr="008335E5">
        <w:rPr>
          <w:b/>
          <w:bCs/>
          <w:sz w:val="28"/>
          <w:szCs w:val="28"/>
        </w:rPr>
        <w:t>Сведения о специалистах, оказывающих</w:t>
      </w:r>
    </w:p>
    <w:p w:rsidR="00CD00BF" w:rsidRPr="008335E5" w:rsidRDefault="00CD00BF" w:rsidP="00CD00BF">
      <w:pPr>
        <w:jc w:val="center"/>
        <w:rPr>
          <w:b/>
          <w:bCs/>
          <w:sz w:val="28"/>
          <w:szCs w:val="28"/>
        </w:rPr>
      </w:pPr>
      <w:r w:rsidRPr="008335E5">
        <w:rPr>
          <w:b/>
          <w:bCs/>
          <w:sz w:val="28"/>
          <w:szCs w:val="28"/>
        </w:rPr>
        <w:t xml:space="preserve"> платные медицинские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032"/>
        <w:gridCol w:w="3191"/>
      </w:tblGrid>
      <w:tr w:rsidR="00CD00BF" w:rsidRPr="008335E5">
        <w:tc>
          <w:tcPr>
            <w:tcW w:w="3168" w:type="dxa"/>
          </w:tcPr>
          <w:p w:rsidR="00CD00BF" w:rsidRPr="008335E5" w:rsidRDefault="00CD00BF" w:rsidP="006C4F7E">
            <w:pPr>
              <w:jc w:val="center"/>
              <w:rPr>
                <w:b/>
                <w:bCs/>
                <w:sz w:val="28"/>
                <w:szCs w:val="28"/>
              </w:rPr>
            </w:pPr>
            <w:r w:rsidRPr="008335E5">
              <w:rPr>
                <w:b/>
                <w:bCs/>
                <w:sz w:val="28"/>
                <w:szCs w:val="28"/>
              </w:rPr>
              <w:t>Наименование услуги</w:t>
            </w:r>
          </w:p>
        </w:tc>
        <w:tc>
          <w:tcPr>
            <w:tcW w:w="3032" w:type="dxa"/>
          </w:tcPr>
          <w:p w:rsidR="00CD00BF" w:rsidRPr="008335E5" w:rsidRDefault="00CD00BF" w:rsidP="006C4F7E">
            <w:pPr>
              <w:jc w:val="center"/>
              <w:rPr>
                <w:b/>
                <w:bCs/>
                <w:sz w:val="28"/>
                <w:szCs w:val="28"/>
              </w:rPr>
            </w:pPr>
            <w:r w:rsidRPr="008335E5">
              <w:rPr>
                <w:b/>
                <w:bCs/>
                <w:sz w:val="28"/>
                <w:szCs w:val="28"/>
              </w:rPr>
              <w:t>ФИО, должность специалиста, оказывающего услугу</w:t>
            </w:r>
          </w:p>
        </w:tc>
        <w:tc>
          <w:tcPr>
            <w:tcW w:w="3191" w:type="dxa"/>
          </w:tcPr>
          <w:p w:rsidR="00CD00BF" w:rsidRPr="008335E5" w:rsidRDefault="00CD00BF" w:rsidP="006C4F7E">
            <w:pPr>
              <w:jc w:val="center"/>
              <w:rPr>
                <w:b/>
                <w:bCs/>
                <w:sz w:val="28"/>
                <w:szCs w:val="28"/>
              </w:rPr>
            </w:pPr>
            <w:r w:rsidRPr="008335E5">
              <w:rPr>
                <w:b/>
                <w:bCs/>
                <w:sz w:val="28"/>
                <w:szCs w:val="28"/>
              </w:rPr>
              <w:t>Сведения о квалификации и образовании специалиста</w:t>
            </w:r>
          </w:p>
        </w:tc>
      </w:tr>
      <w:tr w:rsidR="00CD00BF" w:rsidRPr="008335E5">
        <w:tc>
          <w:tcPr>
            <w:tcW w:w="3168" w:type="dxa"/>
          </w:tcPr>
          <w:p w:rsidR="00CD00BF" w:rsidRPr="008335E5" w:rsidRDefault="00CD00BF" w:rsidP="006C4F7E">
            <w:pPr>
              <w:jc w:val="center"/>
              <w:rPr>
                <w:b/>
                <w:bCs/>
                <w:sz w:val="28"/>
                <w:szCs w:val="28"/>
              </w:rPr>
            </w:pPr>
          </w:p>
        </w:tc>
        <w:tc>
          <w:tcPr>
            <w:tcW w:w="3032" w:type="dxa"/>
          </w:tcPr>
          <w:p w:rsidR="00CD00BF" w:rsidRPr="008335E5" w:rsidRDefault="00CD00BF" w:rsidP="006C4F7E">
            <w:pPr>
              <w:jc w:val="center"/>
              <w:rPr>
                <w:b/>
                <w:bCs/>
                <w:sz w:val="28"/>
                <w:szCs w:val="28"/>
              </w:rPr>
            </w:pPr>
          </w:p>
        </w:tc>
        <w:tc>
          <w:tcPr>
            <w:tcW w:w="3191" w:type="dxa"/>
          </w:tcPr>
          <w:p w:rsidR="00CD00BF" w:rsidRPr="008335E5" w:rsidRDefault="00CD00BF" w:rsidP="006C4F7E">
            <w:pPr>
              <w:jc w:val="center"/>
              <w:rPr>
                <w:b/>
                <w:bCs/>
                <w:sz w:val="28"/>
                <w:szCs w:val="28"/>
              </w:rPr>
            </w:pPr>
          </w:p>
        </w:tc>
      </w:tr>
      <w:tr w:rsidR="00CD00BF" w:rsidRPr="008335E5">
        <w:tc>
          <w:tcPr>
            <w:tcW w:w="3168" w:type="dxa"/>
          </w:tcPr>
          <w:p w:rsidR="00CD00BF" w:rsidRPr="008335E5" w:rsidRDefault="00CD00BF" w:rsidP="006C4F7E">
            <w:pPr>
              <w:jc w:val="center"/>
              <w:rPr>
                <w:b/>
                <w:bCs/>
                <w:sz w:val="28"/>
                <w:szCs w:val="28"/>
              </w:rPr>
            </w:pPr>
          </w:p>
        </w:tc>
        <w:tc>
          <w:tcPr>
            <w:tcW w:w="3032" w:type="dxa"/>
          </w:tcPr>
          <w:p w:rsidR="00CD00BF" w:rsidRPr="008335E5" w:rsidRDefault="00CD00BF" w:rsidP="006C4F7E">
            <w:pPr>
              <w:jc w:val="center"/>
              <w:rPr>
                <w:b/>
                <w:bCs/>
                <w:sz w:val="28"/>
                <w:szCs w:val="28"/>
              </w:rPr>
            </w:pPr>
          </w:p>
        </w:tc>
        <w:tc>
          <w:tcPr>
            <w:tcW w:w="3191" w:type="dxa"/>
          </w:tcPr>
          <w:p w:rsidR="00CD00BF" w:rsidRPr="008335E5" w:rsidRDefault="00CD00BF" w:rsidP="006C4F7E">
            <w:pPr>
              <w:jc w:val="center"/>
              <w:rPr>
                <w:b/>
                <w:bCs/>
                <w:sz w:val="28"/>
                <w:szCs w:val="28"/>
              </w:rPr>
            </w:pPr>
          </w:p>
        </w:tc>
      </w:tr>
      <w:tr w:rsidR="00CD00BF" w:rsidRPr="008335E5">
        <w:tc>
          <w:tcPr>
            <w:tcW w:w="3168" w:type="dxa"/>
          </w:tcPr>
          <w:p w:rsidR="00CD00BF" w:rsidRPr="008335E5" w:rsidRDefault="00CD00BF" w:rsidP="006C4F7E">
            <w:pPr>
              <w:jc w:val="center"/>
              <w:rPr>
                <w:b/>
                <w:bCs/>
                <w:sz w:val="28"/>
                <w:szCs w:val="28"/>
              </w:rPr>
            </w:pPr>
          </w:p>
        </w:tc>
        <w:tc>
          <w:tcPr>
            <w:tcW w:w="3032" w:type="dxa"/>
          </w:tcPr>
          <w:p w:rsidR="00CD00BF" w:rsidRPr="008335E5" w:rsidRDefault="00CD00BF" w:rsidP="006C4F7E">
            <w:pPr>
              <w:jc w:val="center"/>
              <w:rPr>
                <w:b/>
                <w:bCs/>
                <w:sz w:val="28"/>
                <w:szCs w:val="28"/>
              </w:rPr>
            </w:pPr>
          </w:p>
        </w:tc>
        <w:tc>
          <w:tcPr>
            <w:tcW w:w="3191" w:type="dxa"/>
          </w:tcPr>
          <w:p w:rsidR="00CD00BF" w:rsidRPr="008335E5" w:rsidRDefault="00CD00BF" w:rsidP="006C4F7E">
            <w:pPr>
              <w:jc w:val="center"/>
              <w:rPr>
                <w:b/>
                <w:bCs/>
                <w:sz w:val="28"/>
                <w:szCs w:val="28"/>
              </w:rPr>
            </w:pPr>
          </w:p>
        </w:tc>
      </w:tr>
    </w:tbl>
    <w:p w:rsidR="00CD00BF" w:rsidRPr="008335E5" w:rsidRDefault="00CD00BF" w:rsidP="00CD00BF">
      <w:pPr>
        <w:jc w:val="center"/>
        <w:rPr>
          <w:b/>
          <w:bCs/>
          <w:sz w:val="28"/>
          <w:szCs w:val="28"/>
        </w:rPr>
      </w:pPr>
    </w:p>
    <w:tbl>
      <w:tblPr>
        <w:tblW w:w="9648" w:type="dxa"/>
        <w:tblLayout w:type="fixed"/>
        <w:tblLook w:val="01E0"/>
      </w:tblPr>
      <w:tblGrid>
        <w:gridCol w:w="4608"/>
        <w:gridCol w:w="5040"/>
      </w:tblGrid>
      <w:tr w:rsidR="00CD00BF" w:rsidRPr="008335E5">
        <w:trPr>
          <w:trHeight w:val="1411"/>
        </w:trPr>
        <w:tc>
          <w:tcPr>
            <w:tcW w:w="4608" w:type="dxa"/>
          </w:tcPr>
          <w:p w:rsidR="0071191F" w:rsidRDefault="00CD00BF" w:rsidP="006C4F7E">
            <w:pPr>
              <w:jc w:val="both"/>
              <w:rPr>
                <w:b/>
                <w:bCs/>
                <w:sz w:val="28"/>
                <w:szCs w:val="28"/>
              </w:rPr>
            </w:pPr>
            <w:r w:rsidRPr="008335E5">
              <w:rPr>
                <w:b/>
                <w:bCs/>
                <w:sz w:val="28"/>
                <w:szCs w:val="28"/>
              </w:rPr>
              <w:t xml:space="preserve">Исполнитель:  </w:t>
            </w:r>
          </w:p>
          <w:p w:rsidR="00CD00BF" w:rsidRPr="008335E5" w:rsidRDefault="008335E5" w:rsidP="006C4F7E">
            <w:pPr>
              <w:jc w:val="both"/>
              <w:rPr>
                <w:sz w:val="28"/>
                <w:szCs w:val="28"/>
              </w:rPr>
            </w:pPr>
            <w:r w:rsidRPr="008335E5">
              <w:rPr>
                <w:b/>
                <w:bCs/>
                <w:sz w:val="28"/>
                <w:szCs w:val="28"/>
              </w:rPr>
              <w:t>М</w:t>
            </w:r>
            <w:r w:rsidR="0071191F">
              <w:rPr>
                <w:b/>
                <w:bCs/>
                <w:sz w:val="28"/>
                <w:szCs w:val="28"/>
              </w:rPr>
              <w:t>едицинская организация</w:t>
            </w:r>
          </w:p>
          <w:p w:rsidR="00CD00BF" w:rsidRPr="008335E5" w:rsidRDefault="00CD00BF" w:rsidP="006C4F7E">
            <w:pPr>
              <w:jc w:val="both"/>
              <w:rPr>
                <w:sz w:val="28"/>
                <w:szCs w:val="28"/>
              </w:rPr>
            </w:pPr>
            <w:r w:rsidRPr="008335E5">
              <w:rPr>
                <w:sz w:val="28"/>
                <w:szCs w:val="28"/>
              </w:rPr>
              <w:t xml:space="preserve">    </w:t>
            </w:r>
          </w:p>
          <w:p w:rsidR="00CD00BF" w:rsidRPr="008335E5" w:rsidRDefault="00CD00BF" w:rsidP="006C4F7E">
            <w:pPr>
              <w:jc w:val="both"/>
              <w:rPr>
                <w:sz w:val="28"/>
                <w:szCs w:val="28"/>
              </w:rPr>
            </w:pPr>
          </w:p>
          <w:p w:rsidR="00CD00BF" w:rsidRPr="008335E5" w:rsidRDefault="00CD00BF" w:rsidP="006C4F7E">
            <w:pPr>
              <w:jc w:val="both"/>
              <w:rPr>
                <w:sz w:val="28"/>
                <w:szCs w:val="28"/>
              </w:rPr>
            </w:pPr>
          </w:p>
          <w:p w:rsidR="00CD00BF" w:rsidRPr="008335E5" w:rsidRDefault="00CD00BF" w:rsidP="006C4F7E">
            <w:pPr>
              <w:jc w:val="both"/>
              <w:rPr>
                <w:sz w:val="28"/>
                <w:szCs w:val="28"/>
              </w:rPr>
            </w:pPr>
          </w:p>
          <w:p w:rsidR="00152901" w:rsidRDefault="00CD00BF" w:rsidP="006C4F7E">
            <w:pPr>
              <w:jc w:val="both"/>
              <w:rPr>
                <w:b/>
                <w:bCs/>
                <w:sz w:val="28"/>
                <w:szCs w:val="28"/>
              </w:rPr>
            </w:pPr>
            <w:r w:rsidRPr="008335E5">
              <w:rPr>
                <w:b/>
                <w:bCs/>
                <w:sz w:val="28"/>
                <w:szCs w:val="28"/>
              </w:rPr>
              <w:t>Главный врач</w:t>
            </w:r>
            <w:r w:rsidR="00152901">
              <w:rPr>
                <w:b/>
                <w:bCs/>
                <w:sz w:val="28"/>
                <w:szCs w:val="28"/>
              </w:rPr>
              <w:t xml:space="preserve"> ____________</w:t>
            </w:r>
          </w:p>
          <w:p w:rsidR="00152901" w:rsidRDefault="00152901" w:rsidP="006C4F7E">
            <w:pPr>
              <w:jc w:val="both"/>
              <w:rPr>
                <w:b/>
                <w:bCs/>
                <w:sz w:val="28"/>
                <w:szCs w:val="28"/>
              </w:rPr>
            </w:pPr>
            <w:r>
              <w:rPr>
                <w:b/>
                <w:bCs/>
                <w:sz w:val="28"/>
                <w:szCs w:val="28"/>
              </w:rPr>
              <w:t>__________________________</w:t>
            </w:r>
          </w:p>
          <w:p w:rsidR="00CD00BF" w:rsidRPr="00152901" w:rsidRDefault="00152901" w:rsidP="006C4F7E">
            <w:pPr>
              <w:jc w:val="both"/>
              <w:rPr>
                <w:sz w:val="28"/>
                <w:szCs w:val="28"/>
              </w:rPr>
            </w:pPr>
            <w:r>
              <w:rPr>
                <w:b/>
                <w:bCs/>
                <w:sz w:val="28"/>
                <w:szCs w:val="28"/>
              </w:rPr>
              <w:t xml:space="preserve">           </w:t>
            </w:r>
            <w:r w:rsidRPr="00152901">
              <w:rPr>
                <w:sz w:val="28"/>
                <w:szCs w:val="28"/>
              </w:rPr>
              <w:t>ФИО</w:t>
            </w:r>
            <w:r w:rsidR="00CD00BF" w:rsidRPr="00152901">
              <w:rPr>
                <w:sz w:val="28"/>
                <w:szCs w:val="28"/>
              </w:rPr>
              <w:t xml:space="preserve">                        </w:t>
            </w:r>
          </w:p>
          <w:p w:rsidR="00CD00BF" w:rsidRPr="008335E5" w:rsidRDefault="00CD00BF" w:rsidP="006273BC">
            <w:pPr>
              <w:jc w:val="both"/>
              <w:rPr>
                <w:sz w:val="28"/>
                <w:szCs w:val="28"/>
              </w:rPr>
            </w:pPr>
            <w:r w:rsidRPr="008335E5">
              <w:rPr>
                <w:sz w:val="28"/>
                <w:szCs w:val="28"/>
              </w:rPr>
              <w:t>М.П.</w:t>
            </w:r>
          </w:p>
        </w:tc>
        <w:tc>
          <w:tcPr>
            <w:tcW w:w="5040" w:type="dxa"/>
          </w:tcPr>
          <w:p w:rsidR="00CD00BF" w:rsidRPr="008335E5" w:rsidRDefault="00CD00BF" w:rsidP="006C4F7E">
            <w:pPr>
              <w:jc w:val="both"/>
              <w:rPr>
                <w:b/>
                <w:bCs/>
                <w:sz w:val="28"/>
                <w:szCs w:val="28"/>
              </w:rPr>
            </w:pPr>
            <w:r w:rsidRPr="008335E5">
              <w:rPr>
                <w:b/>
                <w:bCs/>
                <w:sz w:val="28"/>
                <w:szCs w:val="28"/>
              </w:rPr>
              <w:t>Пациент __________________________________________________ (Ф.И.О)</w:t>
            </w:r>
          </w:p>
          <w:p w:rsidR="00CD00BF" w:rsidRDefault="00CD00BF" w:rsidP="006C4F7E">
            <w:pPr>
              <w:jc w:val="both"/>
              <w:rPr>
                <w:sz w:val="28"/>
                <w:szCs w:val="28"/>
              </w:rPr>
            </w:pPr>
            <w:r w:rsidRPr="008335E5">
              <w:rPr>
                <w:sz w:val="28"/>
                <w:szCs w:val="28"/>
              </w:rPr>
              <w:t>Паспортные данные: ________</w:t>
            </w:r>
            <w:r w:rsidR="00152901">
              <w:rPr>
                <w:sz w:val="28"/>
                <w:szCs w:val="28"/>
              </w:rPr>
              <w:t>__________________________</w:t>
            </w:r>
          </w:p>
          <w:p w:rsidR="00152901" w:rsidRPr="008335E5" w:rsidRDefault="00152901" w:rsidP="006C4F7E">
            <w:pPr>
              <w:jc w:val="both"/>
              <w:rPr>
                <w:sz w:val="28"/>
                <w:szCs w:val="28"/>
              </w:rPr>
            </w:pPr>
            <w:r>
              <w:rPr>
                <w:sz w:val="28"/>
                <w:szCs w:val="28"/>
              </w:rPr>
              <w:t>________________________________</w:t>
            </w:r>
          </w:p>
          <w:p w:rsidR="00CD00BF" w:rsidRDefault="00CD00BF" w:rsidP="006C4F7E">
            <w:pPr>
              <w:jc w:val="both"/>
              <w:rPr>
                <w:sz w:val="28"/>
                <w:szCs w:val="28"/>
              </w:rPr>
            </w:pPr>
            <w:r w:rsidRPr="008335E5">
              <w:rPr>
                <w:sz w:val="28"/>
                <w:szCs w:val="28"/>
              </w:rPr>
              <w:t>Адрес:____________________________________________________</w:t>
            </w:r>
          </w:p>
          <w:p w:rsidR="00152901" w:rsidRPr="008335E5" w:rsidRDefault="00152901" w:rsidP="006C4F7E">
            <w:pPr>
              <w:jc w:val="both"/>
              <w:rPr>
                <w:sz w:val="28"/>
                <w:szCs w:val="28"/>
              </w:rPr>
            </w:pPr>
            <w:r>
              <w:rPr>
                <w:sz w:val="28"/>
                <w:szCs w:val="28"/>
              </w:rPr>
              <w:t>Телефон: ________________</w:t>
            </w:r>
          </w:p>
          <w:p w:rsidR="00CD00BF" w:rsidRPr="008335E5" w:rsidRDefault="00CD00BF" w:rsidP="006C4F7E">
            <w:pPr>
              <w:spacing w:line="360" w:lineRule="auto"/>
              <w:jc w:val="both"/>
              <w:rPr>
                <w:b/>
                <w:bCs/>
                <w:sz w:val="28"/>
                <w:szCs w:val="28"/>
              </w:rPr>
            </w:pPr>
            <w:r w:rsidRPr="008335E5">
              <w:rPr>
                <w:b/>
                <w:bCs/>
                <w:sz w:val="28"/>
                <w:szCs w:val="28"/>
              </w:rPr>
              <w:t>Подпись</w:t>
            </w:r>
            <w:r w:rsidR="00152901">
              <w:rPr>
                <w:b/>
                <w:bCs/>
                <w:sz w:val="28"/>
                <w:szCs w:val="28"/>
              </w:rPr>
              <w:t xml:space="preserve"> </w:t>
            </w:r>
            <w:r w:rsidRPr="008335E5">
              <w:rPr>
                <w:b/>
                <w:bCs/>
                <w:sz w:val="28"/>
                <w:szCs w:val="28"/>
              </w:rPr>
              <w:t xml:space="preserve">____________  </w:t>
            </w:r>
          </w:p>
          <w:p w:rsidR="00CD00BF" w:rsidRPr="008335E5" w:rsidRDefault="00CD00BF" w:rsidP="006C4F7E">
            <w:pPr>
              <w:spacing w:line="360" w:lineRule="auto"/>
              <w:jc w:val="both"/>
              <w:rPr>
                <w:b/>
                <w:bCs/>
                <w:sz w:val="28"/>
                <w:szCs w:val="28"/>
              </w:rPr>
            </w:pPr>
          </w:p>
        </w:tc>
      </w:tr>
    </w:tbl>
    <w:p w:rsidR="00CD00BF" w:rsidRPr="008335E5" w:rsidRDefault="00CD00BF" w:rsidP="00CD00BF">
      <w:pPr>
        <w:jc w:val="center"/>
        <w:rPr>
          <w:b/>
          <w:bCs/>
          <w:sz w:val="28"/>
          <w:szCs w:val="28"/>
        </w:rPr>
      </w:pPr>
    </w:p>
    <w:p w:rsidR="00CD00BF" w:rsidRPr="008335E5" w:rsidRDefault="00CD00BF" w:rsidP="00657B72">
      <w:pPr>
        <w:jc w:val="both"/>
        <w:rPr>
          <w:sz w:val="28"/>
          <w:szCs w:val="28"/>
        </w:rPr>
      </w:pPr>
    </w:p>
    <w:sectPr w:rsidR="00CD00BF" w:rsidRPr="008335E5" w:rsidSect="004C7524">
      <w:footerReference w:type="default" r:id="rId8"/>
      <w:footnotePr>
        <w:pos w:val="beneathText"/>
      </w:footnotePr>
      <w:pgSz w:w="11905" w:h="16837"/>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739" w:rsidRDefault="00182739">
      <w:r>
        <w:separator/>
      </w:r>
    </w:p>
  </w:endnote>
  <w:endnote w:type="continuationSeparator" w:id="1">
    <w:p w:rsidR="00182739" w:rsidRDefault="00182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C7" w:rsidRDefault="00076A65">
    <w:pPr>
      <w:pStyle w:val="af4"/>
      <w:jc w:val="center"/>
    </w:pPr>
    <w:fldSimple w:instr=" PAGE   \* MERGEFORMAT ">
      <w:r w:rsidR="007B51E9">
        <w:rPr>
          <w:noProof/>
        </w:rPr>
        <w:t>2</w:t>
      </w:r>
    </w:fldSimple>
  </w:p>
  <w:p w:rsidR="00347FC7" w:rsidRDefault="00347FC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739" w:rsidRDefault="00182739">
      <w:r>
        <w:separator/>
      </w:r>
    </w:p>
  </w:footnote>
  <w:footnote w:type="continuationSeparator" w:id="1">
    <w:p w:rsidR="00182739" w:rsidRDefault="00182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B51"/>
    <w:multiLevelType w:val="multilevel"/>
    <w:tmpl w:val="0B1EDF68"/>
    <w:lvl w:ilvl="0">
      <w:start w:val="5"/>
      <w:numFmt w:val="decimal"/>
      <w:lvlText w:val="%1"/>
      <w:legacy w:legacy="1" w:legacySpace="0" w:legacyIndent="360"/>
      <w:lvlJc w:val="left"/>
      <w:pPr>
        <w:ind w:left="360" w:hanging="360"/>
      </w:pPr>
      <w:rPr>
        <w:rFonts w:cs="Times New Roman"/>
      </w:rPr>
    </w:lvl>
    <w:lvl w:ilvl="1">
      <w:start w:val="2"/>
      <w:numFmt w:val="decimal"/>
      <w:lvlText w:val="%1.%2"/>
      <w:legacy w:legacy="1" w:legacySpace="0" w:legacyIndent="360"/>
      <w:lvlJc w:val="left"/>
      <w:pPr>
        <w:ind w:left="720" w:hanging="360"/>
      </w:pPr>
      <w:rPr>
        <w:rFonts w:cs="Times New Roman"/>
      </w:rPr>
    </w:lvl>
    <w:lvl w:ilvl="2">
      <w:start w:val="1"/>
      <w:numFmt w:val="decimal"/>
      <w:lvlText w:val="%1.%2.%3"/>
      <w:legacy w:legacy="1" w:legacySpace="0" w:legacyIndent="360"/>
      <w:lvlJc w:val="left"/>
      <w:pPr>
        <w:ind w:left="1080" w:hanging="360"/>
      </w:pPr>
      <w:rPr>
        <w:rFonts w:cs="Times New Roman"/>
      </w:rPr>
    </w:lvl>
    <w:lvl w:ilvl="3">
      <w:start w:val="1"/>
      <w:numFmt w:val="decimal"/>
      <w:lvlText w:val="%1.%2.%3.%4"/>
      <w:legacy w:legacy="1" w:legacySpace="0" w:legacyIndent="360"/>
      <w:lvlJc w:val="left"/>
      <w:pPr>
        <w:ind w:left="1440" w:hanging="360"/>
      </w:pPr>
      <w:rPr>
        <w:rFonts w:cs="Times New Roman"/>
      </w:rPr>
    </w:lvl>
    <w:lvl w:ilvl="4">
      <w:start w:val="1"/>
      <w:numFmt w:val="decimal"/>
      <w:lvlText w:val="%1.%2.%3.%4.%5"/>
      <w:legacy w:legacy="1" w:legacySpace="0" w:legacyIndent="360"/>
      <w:lvlJc w:val="left"/>
      <w:pPr>
        <w:ind w:left="1800" w:hanging="360"/>
      </w:pPr>
      <w:rPr>
        <w:rFonts w:cs="Times New Roman"/>
      </w:rPr>
    </w:lvl>
    <w:lvl w:ilvl="5">
      <w:start w:val="1"/>
      <w:numFmt w:val="decimal"/>
      <w:lvlText w:val="%1.%2.%3.%4.%5.%6"/>
      <w:legacy w:legacy="1" w:legacySpace="0" w:legacyIndent="360"/>
      <w:lvlJc w:val="left"/>
      <w:pPr>
        <w:ind w:left="2160" w:hanging="360"/>
      </w:pPr>
      <w:rPr>
        <w:rFonts w:cs="Times New Roman"/>
      </w:rPr>
    </w:lvl>
    <w:lvl w:ilvl="6">
      <w:start w:val="1"/>
      <w:numFmt w:val="decimal"/>
      <w:lvlText w:val="%1.%2.%3.%4.%5.%6.%7"/>
      <w:legacy w:legacy="1" w:legacySpace="0" w:legacyIndent="360"/>
      <w:lvlJc w:val="left"/>
      <w:pPr>
        <w:ind w:left="2520" w:hanging="360"/>
      </w:pPr>
      <w:rPr>
        <w:rFonts w:cs="Times New Roman"/>
      </w:rPr>
    </w:lvl>
    <w:lvl w:ilvl="7">
      <w:start w:val="1"/>
      <w:numFmt w:val="decimal"/>
      <w:lvlText w:val="%1.%2.%3.%4.%5.%6.%7.%8"/>
      <w:legacy w:legacy="1" w:legacySpace="0" w:legacyIndent="360"/>
      <w:lvlJc w:val="left"/>
      <w:pPr>
        <w:ind w:left="2880" w:hanging="360"/>
      </w:pPr>
      <w:rPr>
        <w:rFonts w:cs="Times New Roman"/>
      </w:rPr>
    </w:lvl>
    <w:lvl w:ilvl="8">
      <w:start w:val="1"/>
      <w:numFmt w:val="decimal"/>
      <w:lvlText w:val="%1.%2.%3.%4.%5.%6.%7.%8.%9"/>
      <w:legacy w:legacy="1" w:legacySpace="0" w:legacyIndent="360"/>
      <w:lvlJc w:val="left"/>
      <w:pPr>
        <w:ind w:left="3240" w:hanging="360"/>
      </w:pPr>
      <w:rPr>
        <w:rFonts w:cs="Times New Roman"/>
      </w:rPr>
    </w:lvl>
  </w:abstractNum>
  <w:abstractNum w:abstractNumId="1">
    <w:nsid w:val="370203BD"/>
    <w:multiLevelType w:val="multilevel"/>
    <w:tmpl w:val="50842FD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1142204"/>
    <w:multiLevelType w:val="multilevel"/>
    <w:tmpl w:val="FFC4A7C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2C70057"/>
    <w:multiLevelType w:val="multilevel"/>
    <w:tmpl w:val="67662F0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7D7F5677"/>
    <w:multiLevelType w:val="multilevel"/>
    <w:tmpl w:val="C23863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pos w:val="beneathText"/>
    <w:footnote w:id="0"/>
    <w:footnote w:id="1"/>
  </w:footnotePr>
  <w:endnotePr>
    <w:endnote w:id="0"/>
    <w:endnote w:id="1"/>
  </w:endnotePr>
  <w:compat/>
  <w:rsids>
    <w:rsidRoot w:val="00657B72"/>
    <w:rsid w:val="00000717"/>
    <w:rsid w:val="00000DFB"/>
    <w:rsid w:val="00026D88"/>
    <w:rsid w:val="000329FC"/>
    <w:rsid w:val="00076A65"/>
    <w:rsid w:val="00080D2A"/>
    <w:rsid w:val="00083014"/>
    <w:rsid w:val="00094A3B"/>
    <w:rsid w:val="000A61F5"/>
    <w:rsid w:val="000C6272"/>
    <w:rsid w:val="000D36DE"/>
    <w:rsid w:val="000E039E"/>
    <w:rsid w:val="000E1865"/>
    <w:rsid w:val="000E2F54"/>
    <w:rsid w:val="00134408"/>
    <w:rsid w:val="0015073C"/>
    <w:rsid w:val="00151BC1"/>
    <w:rsid w:val="00152901"/>
    <w:rsid w:val="00182739"/>
    <w:rsid w:val="00184D7F"/>
    <w:rsid w:val="001873C4"/>
    <w:rsid w:val="00194F65"/>
    <w:rsid w:val="00197463"/>
    <w:rsid w:val="001C6660"/>
    <w:rsid w:val="001D4F1C"/>
    <w:rsid w:val="00211EA9"/>
    <w:rsid w:val="00230443"/>
    <w:rsid w:val="00246BE4"/>
    <w:rsid w:val="002509F8"/>
    <w:rsid w:val="002662C6"/>
    <w:rsid w:val="00267166"/>
    <w:rsid w:val="0028389F"/>
    <w:rsid w:val="002861E8"/>
    <w:rsid w:val="002A5013"/>
    <w:rsid w:val="002C149B"/>
    <w:rsid w:val="002E4326"/>
    <w:rsid w:val="002E5024"/>
    <w:rsid w:val="002F0310"/>
    <w:rsid w:val="0031514D"/>
    <w:rsid w:val="00347FC7"/>
    <w:rsid w:val="003554EA"/>
    <w:rsid w:val="0037133B"/>
    <w:rsid w:val="003A007F"/>
    <w:rsid w:val="003B0351"/>
    <w:rsid w:val="003B13A0"/>
    <w:rsid w:val="003E4069"/>
    <w:rsid w:val="003E5675"/>
    <w:rsid w:val="003E58E8"/>
    <w:rsid w:val="003E7F25"/>
    <w:rsid w:val="004135B0"/>
    <w:rsid w:val="00431C13"/>
    <w:rsid w:val="0044267D"/>
    <w:rsid w:val="00456761"/>
    <w:rsid w:val="00465131"/>
    <w:rsid w:val="0046724C"/>
    <w:rsid w:val="004A2B38"/>
    <w:rsid w:val="004B65BD"/>
    <w:rsid w:val="004C4489"/>
    <w:rsid w:val="004C7524"/>
    <w:rsid w:val="004E2F65"/>
    <w:rsid w:val="005050EB"/>
    <w:rsid w:val="00535E07"/>
    <w:rsid w:val="00556E44"/>
    <w:rsid w:val="005746F8"/>
    <w:rsid w:val="005A5DA2"/>
    <w:rsid w:val="005A7BAE"/>
    <w:rsid w:val="005B400F"/>
    <w:rsid w:val="005B7350"/>
    <w:rsid w:val="005C4BB7"/>
    <w:rsid w:val="005E31BB"/>
    <w:rsid w:val="006012CF"/>
    <w:rsid w:val="00602430"/>
    <w:rsid w:val="00602F77"/>
    <w:rsid w:val="006211EA"/>
    <w:rsid w:val="006273BC"/>
    <w:rsid w:val="00646994"/>
    <w:rsid w:val="00657B72"/>
    <w:rsid w:val="00667D4D"/>
    <w:rsid w:val="006723F4"/>
    <w:rsid w:val="00674229"/>
    <w:rsid w:val="00681CE2"/>
    <w:rsid w:val="00684F9E"/>
    <w:rsid w:val="0069299C"/>
    <w:rsid w:val="00695DB2"/>
    <w:rsid w:val="006C4E7A"/>
    <w:rsid w:val="006C4F7E"/>
    <w:rsid w:val="006D2AD6"/>
    <w:rsid w:val="006E01F4"/>
    <w:rsid w:val="006E3D80"/>
    <w:rsid w:val="006F106F"/>
    <w:rsid w:val="0070047E"/>
    <w:rsid w:val="0070060C"/>
    <w:rsid w:val="0071191F"/>
    <w:rsid w:val="00721676"/>
    <w:rsid w:val="007449EC"/>
    <w:rsid w:val="007530E5"/>
    <w:rsid w:val="00767435"/>
    <w:rsid w:val="007802ED"/>
    <w:rsid w:val="0079200F"/>
    <w:rsid w:val="0079398C"/>
    <w:rsid w:val="007962A3"/>
    <w:rsid w:val="00796EFB"/>
    <w:rsid w:val="007A767C"/>
    <w:rsid w:val="007B51E9"/>
    <w:rsid w:val="007E20F3"/>
    <w:rsid w:val="007E7923"/>
    <w:rsid w:val="007F7BAA"/>
    <w:rsid w:val="008021DD"/>
    <w:rsid w:val="00802E49"/>
    <w:rsid w:val="008035C1"/>
    <w:rsid w:val="008102B2"/>
    <w:rsid w:val="00831C76"/>
    <w:rsid w:val="008335E5"/>
    <w:rsid w:val="00835699"/>
    <w:rsid w:val="008E338F"/>
    <w:rsid w:val="008F6ECA"/>
    <w:rsid w:val="008F7133"/>
    <w:rsid w:val="009365C9"/>
    <w:rsid w:val="0096181C"/>
    <w:rsid w:val="0098441C"/>
    <w:rsid w:val="009B40E6"/>
    <w:rsid w:val="009D3C20"/>
    <w:rsid w:val="00A06E2C"/>
    <w:rsid w:val="00A206C0"/>
    <w:rsid w:val="00A30EA9"/>
    <w:rsid w:val="00A611DA"/>
    <w:rsid w:val="00A65604"/>
    <w:rsid w:val="00A7075C"/>
    <w:rsid w:val="00A86A87"/>
    <w:rsid w:val="00A86DA8"/>
    <w:rsid w:val="00AD6515"/>
    <w:rsid w:val="00AD6B8F"/>
    <w:rsid w:val="00AE3815"/>
    <w:rsid w:val="00AF47A8"/>
    <w:rsid w:val="00B07411"/>
    <w:rsid w:val="00B16A6B"/>
    <w:rsid w:val="00B176C7"/>
    <w:rsid w:val="00B17AB2"/>
    <w:rsid w:val="00B24651"/>
    <w:rsid w:val="00B3217C"/>
    <w:rsid w:val="00B82DC9"/>
    <w:rsid w:val="00B94784"/>
    <w:rsid w:val="00B94B37"/>
    <w:rsid w:val="00BC5602"/>
    <w:rsid w:val="00BF367D"/>
    <w:rsid w:val="00BF71F7"/>
    <w:rsid w:val="00C233EA"/>
    <w:rsid w:val="00C26FBA"/>
    <w:rsid w:val="00C372CE"/>
    <w:rsid w:val="00C4458E"/>
    <w:rsid w:val="00C8459A"/>
    <w:rsid w:val="00C87A07"/>
    <w:rsid w:val="00CC7919"/>
    <w:rsid w:val="00CD00BF"/>
    <w:rsid w:val="00CF20EB"/>
    <w:rsid w:val="00D065DA"/>
    <w:rsid w:val="00D13B1A"/>
    <w:rsid w:val="00D270A2"/>
    <w:rsid w:val="00D33BEA"/>
    <w:rsid w:val="00D36BC4"/>
    <w:rsid w:val="00D36D9C"/>
    <w:rsid w:val="00D51848"/>
    <w:rsid w:val="00D52E30"/>
    <w:rsid w:val="00D55294"/>
    <w:rsid w:val="00D610EE"/>
    <w:rsid w:val="00D67FD3"/>
    <w:rsid w:val="00D777BC"/>
    <w:rsid w:val="00D8645B"/>
    <w:rsid w:val="00D93E6B"/>
    <w:rsid w:val="00DB6F28"/>
    <w:rsid w:val="00DC2B2F"/>
    <w:rsid w:val="00DC721E"/>
    <w:rsid w:val="00DE60B1"/>
    <w:rsid w:val="00DF2CD1"/>
    <w:rsid w:val="00DF728F"/>
    <w:rsid w:val="00E015B0"/>
    <w:rsid w:val="00E03D27"/>
    <w:rsid w:val="00E10BAA"/>
    <w:rsid w:val="00E13EBB"/>
    <w:rsid w:val="00E41CE6"/>
    <w:rsid w:val="00E45C82"/>
    <w:rsid w:val="00E83FE6"/>
    <w:rsid w:val="00E96498"/>
    <w:rsid w:val="00EA09ED"/>
    <w:rsid w:val="00EB02DD"/>
    <w:rsid w:val="00EB264E"/>
    <w:rsid w:val="00ED007F"/>
    <w:rsid w:val="00EF7BBB"/>
    <w:rsid w:val="00F023E2"/>
    <w:rsid w:val="00F037BE"/>
    <w:rsid w:val="00F04F31"/>
    <w:rsid w:val="00F124C9"/>
    <w:rsid w:val="00F32CA5"/>
    <w:rsid w:val="00F3724A"/>
    <w:rsid w:val="00F53873"/>
    <w:rsid w:val="00F6448C"/>
    <w:rsid w:val="00F81461"/>
    <w:rsid w:val="00FB742B"/>
    <w:rsid w:val="00FC295B"/>
    <w:rsid w:val="00FC317F"/>
    <w:rsid w:val="00FD60E6"/>
    <w:rsid w:val="00FE68CB"/>
    <w:rsid w:val="00FF5416"/>
    <w:rsid w:val="00FF5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A"/>
    <w:pPr>
      <w:widowControl w:val="0"/>
      <w:suppressAutoHyphens/>
      <w:overflowPunct w:val="0"/>
      <w:autoSpaceDE w:val="0"/>
      <w:autoSpaceDN w:val="0"/>
      <w:adjustRightInd w:val="0"/>
      <w:spacing w:after="0" w:line="240" w:lineRule="auto"/>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3554EA"/>
  </w:style>
  <w:style w:type="paragraph" w:styleId="a4">
    <w:name w:val="Body Text"/>
    <w:basedOn w:val="a"/>
    <w:link w:val="a5"/>
    <w:uiPriority w:val="99"/>
    <w:rsid w:val="003554EA"/>
    <w:pPr>
      <w:spacing w:after="120"/>
    </w:pPr>
  </w:style>
  <w:style w:type="character" w:customStyle="1" w:styleId="a5">
    <w:name w:val="Основной текст Знак"/>
    <w:basedOn w:val="a0"/>
    <w:link w:val="a4"/>
    <w:uiPriority w:val="99"/>
    <w:semiHidden/>
    <w:locked/>
    <w:rsid w:val="003554EA"/>
    <w:rPr>
      <w:rFonts w:cs="Times New Roman"/>
      <w:kern w:val="1"/>
      <w:sz w:val="24"/>
      <w:szCs w:val="24"/>
    </w:rPr>
  </w:style>
  <w:style w:type="paragraph" w:customStyle="1" w:styleId="a6">
    <w:name w:val="Заголовок"/>
    <w:basedOn w:val="a"/>
    <w:next w:val="a4"/>
    <w:uiPriority w:val="99"/>
    <w:rsid w:val="003554EA"/>
    <w:pPr>
      <w:keepNext/>
      <w:spacing w:before="240" w:after="120"/>
    </w:pPr>
    <w:rPr>
      <w:rFonts w:ascii="Arial" w:hAnsi="Arial" w:cs="Arial"/>
      <w:sz w:val="28"/>
      <w:szCs w:val="28"/>
    </w:rPr>
  </w:style>
  <w:style w:type="paragraph" w:styleId="a7">
    <w:name w:val="Title"/>
    <w:basedOn w:val="a6"/>
    <w:next w:val="a8"/>
    <w:link w:val="a9"/>
    <w:uiPriority w:val="99"/>
    <w:qFormat/>
    <w:rsid w:val="003554EA"/>
    <w:pPr>
      <w:keepNext w:val="0"/>
      <w:suppressLineNumbers/>
      <w:spacing w:before="120"/>
    </w:pPr>
    <w:rPr>
      <w:rFonts w:ascii="Times New Roman" w:hAnsi="Times New Roman" w:cs="Times New Roman"/>
      <w:i/>
      <w:iCs/>
      <w:sz w:val="24"/>
      <w:szCs w:val="24"/>
    </w:rPr>
  </w:style>
  <w:style w:type="character" w:customStyle="1" w:styleId="a9">
    <w:name w:val="Название Знак"/>
    <w:basedOn w:val="a0"/>
    <w:link w:val="a7"/>
    <w:uiPriority w:val="99"/>
    <w:locked/>
    <w:rsid w:val="003554EA"/>
    <w:rPr>
      <w:rFonts w:ascii="Cambria" w:hAnsi="Cambria" w:cs="Cambria"/>
      <w:b/>
      <w:bCs/>
      <w:kern w:val="28"/>
      <w:sz w:val="32"/>
      <w:szCs w:val="32"/>
    </w:rPr>
  </w:style>
  <w:style w:type="paragraph" w:styleId="a8">
    <w:name w:val="Subtitle"/>
    <w:basedOn w:val="a6"/>
    <w:next w:val="a4"/>
    <w:link w:val="aa"/>
    <w:uiPriority w:val="99"/>
    <w:qFormat/>
    <w:rsid w:val="003554EA"/>
    <w:pPr>
      <w:jc w:val="center"/>
    </w:pPr>
    <w:rPr>
      <w:i/>
      <w:iCs/>
    </w:rPr>
  </w:style>
  <w:style w:type="character" w:customStyle="1" w:styleId="aa">
    <w:name w:val="Подзаголовок Знак"/>
    <w:basedOn w:val="a0"/>
    <w:link w:val="a8"/>
    <w:uiPriority w:val="99"/>
    <w:locked/>
    <w:rsid w:val="003554EA"/>
    <w:rPr>
      <w:rFonts w:ascii="Cambria" w:hAnsi="Cambria" w:cs="Cambria"/>
      <w:kern w:val="1"/>
      <w:sz w:val="24"/>
      <w:szCs w:val="24"/>
    </w:rPr>
  </w:style>
  <w:style w:type="paragraph" w:styleId="ab">
    <w:name w:val="List"/>
    <w:basedOn w:val="a4"/>
    <w:uiPriority w:val="99"/>
    <w:rsid w:val="003554EA"/>
  </w:style>
  <w:style w:type="paragraph" w:styleId="1">
    <w:name w:val="index 1"/>
    <w:basedOn w:val="a"/>
    <w:next w:val="a"/>
    <w:autoRedefine/>
    <w:uiPriority w:val="99"/>
    <w:semiHidden/>
    <w:rsid w:val="003554EA"/>
    <w:pPr>
      <w:ind w:left="240" w:hanging="240"/>
    </w:pPr>
  </w:style>
  <w:style w:type="paragraph" w:styleId="ac">
    <w:name w:val="index heading"/>
    <w:basedOn w:val="a"/>
    <w:uiPriority w:val="99"/>
    <w:semiHidden/>
    <w:rsid w:val="003554EA"/>
    <w:pPr>
      <w:suppressLineNumbers/>
    </w:pPr>
  </w:style>
  <w:style w:type="table" w:styleId="ad">
    <w:name w:val="Table Grid"/>
    <w:basedOn w:val="a1"/>
    <w:uiPriority w:val="99"/>
    <w:rsid w:val="00657B72"/>
    <w:pPr>
      <w:widowControl w:val="0"/>
      <w:suppressAutoHyphens/>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98441C"/>
    <w:pPr>
      <w:widowControl/>
      <w:suppressAutoHyphens w:val="0"/>
      <w:overflowPunct/>
      <w:autoSpaceDE/>
      <w:autoSpaceDN/>
      <w:adjustRightInd/>
      <w:textAlignment w:val="auto"/>
    </w:pPr>
    <w:rPr>
      <w:kern w:val="0"/>
      <w:sz w:val="20"/>
      <w:szCs w:val="20"/>
    </w:rPr>
  </w:style>
  <w:style w:type="character" w:customStyle="1" w:styleId="af">
    <w:name w:val="Текст сноски Знак"/>
    <w:basedOn w:val="a0"/>
    <w:link w:val="ae"/>
    <w:uiPriority w:val="99"/>
    <w:semiHidden/>
    <w:locked/>
    <w:rsid w:val="003554EA"/>
    <w:rPr>
      <w:rFonts w:cs="Times New Roman"/>
      <w:kern w:val="1"/>
    </w:rPr>
  </w:style>
  <w:style w:type="character" w:styleId="af0">
    <w:name w:val="footnote reference"/>
    <w:basedOn w:val="a0"/>
    <w:uiPriority w:val="99"/>
    <w:semiHidden/>
    <w:rsid w:val="0098441C"/>
    <w:rPr>
      <w:rFonts w:cs="Times New Roman"/>
      <w:vertAlign w:val="superscript"/>
    </w:rPr>
  </w:style>
  <w:style w:type="paragraph" w:styleId="af1">
    <w:name w:val="List Paragraph"/>
    <w:basedOn w:val="a"/>
    <w:uiPriority w:val="99"/>
    <w:qFormat/>
    <w:rsid w:val="008335E5"/>
    <w:pPr>
      <w:widowControl/>
      <w:suppressAutoHyphens w:val="0"/>
      <w:overflowPunct/>
      <w:autoSpaceDE/>
      <w:autoSpaceDN/>
      <w:adjustRightInd/>
      <w:spacing w:after="200" w:line="276" w:lineRule="auto"/>
      <w:ind w:left="720"/>
      <w:textAlignment w:val="auto"/>
    </w:pPr>
    <w:rPr>
      <w:rFonts w:ascii="Calibri" w:hAnsi="Calibri" w:cs="Calibri"/>
      <w:kern w:val="0"/>
      <w:sz w:val="22"/>
      <w:szCs w:val="22"/>
      <w:lang w:eastAsia="en-US"/>
    </w:rPr>
  </w:style>
  <w:style w:type="paragraph" w:styleId="af2">
    <w:name w:val="header"/>
    <w:basedOn w:val="a"/>
    <w:link w:val="af3"/>
    <w:uiPriority w:val="99"/>
    <w:semiHidden/>
    <w:unhideWhenUsed/>
    <w:rsid w:val="00347FC7"/>
    <w:pPr>
      <w:tabs>
        <w:tab w:val="center" w:pos="4677"/>
        <w:tab w:val="right" w:pos="9355"/>
      </w:tabs>
    </w:pPr>
  </w:style>
  <w:style w:type="character" w:customStyle="1" w:styleId="af3">
    <w:name w:val="Верхний колонтитул Знак"/>
    <w:basedOn w:val="a0"/>
    <w:link w:val="af2"/>
    <w:uiPriority w:val="99"/>
    <w:semiHidden/>
    <w:locked/>
    <w:rsid w:val="00347FC7"/>
    <w:rPr>
      <w:rFonts w:cs="Times New Roman"/>
      <w:kern w:val="1"/>
      <w:sz w:val="24"/>
      <w:szCs w:val="24"/>
    </w:rPr>
  </w:style>
  <w:style w:type="paragraph" w:styleId="af4">
    <w:name w:val="footer"/>
    <w:basedOn w:val="a"/>
    <w:link w:val="af5"/>
    <w:uiPriority w:val="99"/>
    <w:unhideWhenUsed/>
    <w:rsid w:val="00347FC7"/>
    <w:pPr>
      <w:tabs>
        <w:tab w:val="center" w:pos="4677"/>
        <w:tab w:val="right" w:pos="9355"/>
      </w:tabs>
    </w:pPr>
  </w:style>
  <w:style w:type="character" w:customStyle="1" w:styleId="af5">
    <w:name w:val="Нижний колонтитул Знак"/>
    <w:basedOn w:val="a0"/>
    <w:link w:val="af4"/>
    <w:uiPriority w:val="99"/>
    <w:locked/>
    <w:rsid w:val="00347FC7"/>
    <w:rPr>
      <w:rFonts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102986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B4DFA75ABD3989C46B9AF23DF1F5C14DB26743180F89CC38D18C5E1FDA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Договор № 1 от «___» ___________ 2008 года</vt:lpstr>
    </vt:vector>
  </TitlesOfParts>
  <Company>ИДЦ</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 от «___» ___________ 2008 года</dc:title>
  <dc:creator>minaeva</dc:creator>
  <cp:lastModifiedBy>resept</cp:lastModifiedBy>
  <cp:revision>6</cp:revision>
  <cp:lastPrinted>2018-06-05T11:03:00Z</cp:lastPrinted>
  <dcterms:created xsi:type="dcterms:W3CDTF">2018-05-30T10:45:00Z</dcterms:created>
  <dcterms:modified xsi:type="dcterms:W3CDTF">2018-06-05T11:20:00Z</dcterms:modified>
</cp:coreProperties>
</file>